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2405" w14:textId="77777777" w:rsidR="006D4078" w:rsidRPr="003A49C5" w:rsidRDefault="006D4078" w:rsidP="006D4078">
      <w:pPr>
        <w:jc w:val="center"/>
        <w:rPr>
          <w:rFonts w:asciiTheme="majorEastAsia" w:eastAsiaTheme="majorEastAsia" w:hAnsiTheme="majorEastAsia"/>
          <w:b/>
          <w:sz w:val="22"/>
        </w:rPr>
      </w:pPr>
      <w:r w:rsidRPr="003A49C5">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27E4B2CA" wp14:editId="0BABBD63">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56AA3670"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" filled="f" strokecolor="black [3213]" strokeweight="2pt">
                <v:shadow on="t" color="black" opacity="26214f" origin="-.5,-.5" offset=".74836mm,.74836mm"/>
              </v:roundrect>
            </w:pict>
          </mc:Fallback>
        </mc:AlternateContent>
      </w:r>
      <w:r w:rsidR="002A3CCE" w:rsidRPr="003A49C5">
        <w:rPr>
          <w:rFonts w:asciiTheme="majorEastAsia" w:eastAsiaTheme="majorEastAsia" w:hAnsiTheme="majorEastAsia" w:hint="eastAsia"/>
          <w:b/>
          <w:sz w:val="22"/>
          <w:bdr w:val="single" w:sz="4" w:space="0" w:color="auto"/>
        </w:rPr>
        <w:t>保護者</w:t>
      </w:r>
      <w:r w:rsidRPr="003A49C5">
        <w:rPr>
          <w:rFonts w:asciiTheme="majorEastAsia" w:eastAsiaTheme="majorEastAsia" w:hAnsiTheme="majorEastAsia" w:hint="eastAsia"/>
          <w:b/>
          <w:sz w:val="22"/>
          <w:bdr w:val="single" w:sz="4" w:space="0" w:color="auto"/>
        </w:rPr>
        <w:t>向け</w:t>
      </w:r>
      <w:r w:rsidR="00872D6D" w:rsidRPr="003A49C5">
        <w:rPr>
          <w:rFonts w:asciiTheme="majorEastAsia" w:eastAsiaTheme="majorEastAsia" w:hAnsiTheme="majorEastAsia" w:hint="eastAsia"/>
          <w:b/>
          <w:sz w:val="22"/>
        </w:rPr>
        <w:t xml:space="preserve">　</w:t>
      </w:r>
      <w:r w:rsidRPr="003A49C5">
        <w:rPr>
          <w:rFonts w:asciiTheme="majorEastAsia" w:eastAsiaTheme="majorEastAsia" w:hAnsiTheme="majorEastAsia" w:hint="eastAsia"/>
          <w:b/>
          <w:sz w:val="22"/>
        </w:rPr>
        <w:t>放課後等デイサービス自己評価表</w:t>
      </w:r>
    </w:p>
    <w:p w14:paraId="43FC8FD6" w14:textId="77777777" w:rsidR="006D4078" w:rsidRDefault="006D4078"/>
    <w:p w14:paraId="4B26CB2D" w14:textId="6B0064F2" w:rsidR="006D4078" w:rsidRPr="009B1CC6" w:rsidRDefault="009B1CC6">
      <w:pPr>
        <w:rPr>
          <w:rFonts w:ascii="BIZ UD明朝 Medium" w:eastAsia="BIZ UD明朝 Medium" w:hAnsi="BIZ UD明朝 Medium"/>
          <w:sz w:val="22"/>
        </w:rPr>
      </w:pPr>
      <w:r>
        <w:rPr>
          <w:rFonts w:hint="eastAsia"/>
        </w:rPr>
        <w:t xml:space="preserve">　</w:t>
      </w:r>
      <w:r w:rsidRPr="009B1CC6">
        <w:rPr>
          <w:rFonts w:ascii="BIZ UD明朝 Medium" w:eastAsia="BIZ UD明朝 Medium" w:hAnsi="BIZ UD明朝 Medium" w:hint="eastAsia"/>
          <w:sz w:val="22"/>
        </w:rPr>
        <w:t>令和５年度　　　　放課後のぞうさんANNEX　　回答率92.3％　　　　　　　　　R6.3.28</w:t>
      </w:r>
    </w:p>
    <w:tbl>
      <w:tblPr>
        <w:tblStyle w:val="a3"/>
        <w:tblpPr w:leftFromText="142" w:rightFromText="142" w:vertAnchor="text" w:tblpY="1"/>
        <w:tblOverlap w:val="never"/>
        <w:tblW w:w="9889" w:type="dxa"/>
        <w:tblLayout w:type="fixed"/>
        <w:tblLook w:val="0000" w:firstRow="0" w:lastRow="0" w:firstColumn="0" w:lastColumn="0" w:noHBand="0" w:noVBand="0"/>
      </w:tblPr>
      <w:tblGrid>
        <w:gridCol w:w="388"/>
        <w:gridCol w:w="429"/>
        <w:gridCol w:w="3402"/>
        <w:gridCol w:w="709"/>
        <w:gridCol w:w="709"/>
        <w:gridCol w:w="709"/>
        <w:gridCol w:w="3543"/>
      </w:tblGrid>
      <w:tr w:rsidR="0005305E" w14:paraId="3CC0C7BF" w14:textId="77777777" w:rsidTr="009332BB">
        <w:trPr>
          <w:trHeight w:val="629"/>
        </w:trPr>
        <w:tc>
          <w:tcPr>
            <w:tcW w:w="4219" w:type="dxa"/>
            <w:gridSpan w:val="3"/>
            <w:shd w:val="clear" w:color="auto" w:fill="FDE9D9" w:themeFill="accent6" w:themeFillTint="33"/>
          </w:tcPr>
          <w:p w14:paraId="2A4D4D4C" w14:textId="77777777" w:rsidR="0005305E" w:rsidRDefault="0005305E" w:rsidP="006D4078">
            <w:pPr>
              <w:pStyle w:val="Default"/>
              <w:jc w:val="center"/>
              <w:rPr>
                <w:b/>
                <w:bCs/>
                <w:sz w:val="16"/>
                <w:szCs w:val="16"/>
              </w:rPr>
            </w:pPr>
          </w:p>
        </w:tc>
        <w:tc>
          <w:tcPr>
            <w:tcW w:w="709" w:type="dxa"/>
            <w:shd w:val="clear" w:color="auto" w:fill="FDE9D9" w:themeFill="accent6" w:themeFillTint="33"/>
            <w:vAlign w:val="center"/>
          </w:tcPr>
          <w:p w14:paraId="729B2F2D" w14:textId="77777777" w:rsidR="0005305E" w:rsidRDefault="0005305E" w:rsidP="006D4078">
            <w:pPr>
              <w:pStyle w:val="Default"/>
              <w:jc w:val="center"/>
              <w:rPr>
                <w:sz w:val="16"/>
                <w:szCs w:val="16"/>
              </w:rPr>
            </w:pPr>
            <w:r>
              <w:rPr>
                <w:rFonts w:hint="eastAsia"/>
                <w:b/>
                <w:bCs/>
                <w:sz w:val="16"/>
                <w:szCs w:val="16"/>
              </w:rPr>
              <w:t>はい</w:t>
            </w:r>
          </w:p>
        </w:tc>
        <w:tc>
          <w:tcPr>
            <w:tcW w:w="709" w:type="dxa"/>
            <w:shd w:val="clear" w:color="auto" w:fill="FDE9D9" w:themeFill="accent6" w:themeFillTint="33"/>
            <w:vAlign w:val="center"/>
          </w:tcPr>
          <w:p w14:paraId="466DD7FE" w14:textId="77777777" w:rsidR="0005305E" w:rsidRDefault="0005305E" w:rsidP="00B31E82">
            <w:pPr>
              <w:pStyle w:val="Default"/>
              <w:spacing w:line="240" w:lineRule="exact"/>
              <w:jc w:val="center"/>
              <w:rPr>
                <w:sz w:val="12"/>
                <w:szCs w:val="12"/>
              </w:rPr>
            </w:pPr>
            <w:r>
              <w:rPr>
                <w:rFonts w:hint="eastAsia"/>
                <w:b/>
                <w:bCs/>
                <w:sz w:val="12"/>
                <w:szCs w:val="12"/>
              </w:rPr>
              <w:t>どちらとも</w:t>
            </w:r>
          </w:p>
          <w:p w14:paraId="7F0414D8" w14:textId="77777777" w:rsidR="0005305E" w:rsidRDefault="0005305E" w:rsidP="00B31E82">
            <w:pPr>
              <w:pStyle w:val="Default"/>
              <w:spacing w:line="240" w:lineRule="exact"/>
              <w:jc w:val="center"/>
              <w:rPr>
                <w:sz w:val="12"/>
                <w:szCs w:val="12"/>
              </w:rPr>
            </w:pPr>
            <w:r>
              <w:rPr>
                <w:rFonts w:hint="eastAsia"/>
                <w:b/>
                <w:bCs/>
                <w:sz w:val="12"/>
                <w:szCs w:val="12"/>
              </w:rPr>
              <w:t>いえない</w:t>
            </w:r>
          </w:p>
        </w:tc>
        <w:tc>
          <w:tcPr>
            <w:tcW w:w="709" w:type="dxa"/>
            <w:shd w:val="clear" w:color="auto" w:fill="FDE9D9" w:themeFill="accent6" w:themeFillTint="33"/>
            <w:vAlign w:val="center"/>
          </w:tcPr>
          <w:p w14:paraId="5AA0A00C" w14:textId="77777777" w:rsidR="0005305E" w:rsidRDefault="0005305E" w:rsidP="006D4078">
            <w:pPr>
              <w:pStyle w:val="Default"/>
              <w:jc w:val="center"/>
              <w:rPr>
                <w:b/>
                <w:bCs/>
                <w:sz w:val="16"/>
                <w:szCs w:val="16"/>
              </w:rPr>
            </w:pPr>
            <w:r>
              <w:rPr>
                <w:rFonts w:hint="eastAsia"/>
                <w:b/>
                <w:bCs/>
                <w:sz w:val="16"/>
                <w:szCs w:val="16"/>
              </w:rPr>
              <w:t>いいえ</w:t>
            </w:r>
          </w:p>
        </w:tc>
        <w:tc>
          <w:tcPr>
            <w:tcW w:w="3543" w:type="dxa"/>
            <w:shd w:val="clear" w:color="auto" w:fill="FDE9D9" w:themeFill="accent6" w:themeFillTint="33"/>
            <w:vAlign w:val="center"/>
          </w:tcPr>
          <w:p w14:paraId="5F28D6AE" w14:textId="77777777" w:rsidR="0005305E" w:rsidRDefault="001E2618" w:rsidP="006D4078">
            <w:pPr>
              <w:pStyle w:val="Default"/>
              <w:jc w:val="center"/>
              <w:rPr>
                <w:b/>
                <w:bCs/>
                <w:sz w:val="16"/>
                <w:szCs w:val="16"/>
              </w:rPr>
            </w:pPr>
            <w:r>
              <w:rPr>
                <w:rFonts w:hint="eastAsia"/>
                <w:b/>
                <w:bCs/>
                <w:sz w:val="16"/>
                <w:szCs w:val="16"/>
              </w:rPr>
              <w:t>ご意見</w:t>
            </w:r>
          </w:p>
        </w:tc>
      </w:tr>
      <w:tr w:rsidR="0005305E" w:rsidRPr="00692119" w14:paraId="310A1C2B" w14:textId="77777777" w:rsidTr="009332BB">
        <w:tblPrEx>
          <w:tblLook w:val="04A0" w:firstRow="1" w:lastRow="0" w:firstColumn="1" w:lastColumn="0" w:noHBand="0" w:noVBand="1"/>
        </w:tblPrEx>
        <w:trPr>
          <w:trHeight w:val="219"/>
        </w:trPr>
        <w:tc>
          <w:tcPr>
            <w:tcW w:w="388" w:type="dxa"/>
            <w:vMerge w:val="restart"/>
            <w:shd w:val="clear" w:color="auto" w:fill="FDE9D9" w:themeFill="accent6" w:themeFillTint="33"/>
            <w:textDirection w:val="tbRlV"/>
            <w:vAlign w:val="center"/>
          </w:tcPr>
          <w:p w14:paraId="4ABBD1DD" w14:textId="77777777" w:rsidR="0005305E" w:rsidRDefault="0005305E" w:rsidP="0005305E">
            <w:pPr>
              <w:autoSpaceDE w:val="0"/>
              <w:autoSpaceDN w:val="0"/>
              <w:adjustRightInd w:val="0"/>
              <w:ind w:left="113" w:right="113"/>
              <w:jc w:val="center"/>
              <w:rPr>
                <w:rFonts w:ascii="Meiryo UI" w:eastAsia="Meiryo UI" w:cs="Meiryo UI"/>
                <w:color w:val="000000"/>
                <w:kern w:val="0"/>
                <w:sz w:val="20"/>
                <w:szCs w:val="20"/>
              </w:rPr>
            </w:pPr>
            <w:r>
              <w:rPr>
                <w:rFonts w:ascii="Meiryo UI" w:eastAsia="Meiryo UI" w:cs="Meiryo UI" w:hint="eastAsia"/>
                <w:color w:val="000000"/>
                <w:kern w:val="0"/>
                <w:sz w:val="20"/>
                <w:szCs w:val="20"/>
              </w:rPr>
              <w:t>環境・体制整備</w:t>
            </w:r>
          </w:p>
        </w:tc>
        <w:tc>
          <w:tcPr>
            <w:tcW w:w="429" w:type="dxa"/>
            <w:shd w:val="clear" w:color="auto" w:fill="FDE9D9" w:themeFill="accent6" w:themeFillTint="33"/>
            <w:vAlign w:val="center"/>
          </w:tcPr>
          <w:p w14:paraId="226EDF35" w14:textId="77777777" w:rsidR="0005305E" w:rsidRPr="00692119" w:rsidRDefault="0005305E" w:rsidP="0005305E">
            <w:pPr>
              <w:autoSpaceDE w:val="0"/>
              <w:autoSpaceDN w:val="0"/>
              <w:adjustRightInd w:val="0"/>
              <w:rPr>
                <w:rFonts w:ascii="Meiryo UI" w:eastAsia="Meiryo UI" w:cs="Meiryo UI"/>
                <w:color w:val="000000"/>
                <w:kern w:val="0"/>
                <w:sz w:val="20"/>
                <w:szCs w:val="20"/>
              </w:rPr>
            </w:pPr>
            <w:r>
              <w:rPr>
                <w:rFonts w:ascii="Meiryo UI" w:eastAsia="Meiryo UI" w:cs="Meiryo UI" w:hint="eastAsia"/>
                <w:color w:val="000000"/>
                <w:kern w:val="0"/>
                <w:sz w:val="20"/>
                <w:szCs w:val="20"/>
              </w:rPr>
              <w:t>①</w:t>
            </w:r>
          </w:p>
        </w:tc>
        <w:tc>
          <w:tcPr>
            <w:tcW w:w="3402" w:type="dxa"/>
            <w:vAlign w:val="center"/>
          </w:tcPr>
          <w:p w14:paraId="1275B88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子どもの活動等のスペースが十分に確保されているか</w:t>
            </w:r>
            <w:r w:rsidRPr="00692119">
              <w:rPr>
                <w:rFonts w:ascii="Meiryo UI" w:eastAsia="Meiryo UI" w:cs="Meiryo UI"/>
                <w:color w:val="000000"/>
                <w:kern w:val="0"/>
                <w:sz w:val="20"/>
                <w:szCs w:val="20"/>
              </w:rPr>
              <w:t xml:space="preserve"> </w:t>
            </w:r>
          </w:p>
        </w:tc>
        <w:tc>
          <w:tcPr>
            <w:tcW w:w="709" w:type="dxa"/>
          </w:tcPr>
          <w:p w14:paraId="493465A3" w14:textId="7D47DA47"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11</w:t>
            </w:r>
          </w:p>
        </w:tc>
        <w:tc>
          <w:tcPr>
            <w:tcW w:w="709" w:type="dxa"/>
          </w:tcPr>
          <w:p w14:paraId="7A2BF53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36AC7A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27AEE06" w14:textId="3A9D4C94" w:rsidR="0005305E" w:rsidRPr="00692119" w:rsidRDefault="004916B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・たくさんの部屋があり</w:t>
            </w:r>
            <w:r w:rsidR="009B1CC6">
              <w:rPr>
                <w:rFonts w:ascii="Meiryo UI" w:eastAsia="Meiryo UI" w:cs="Meiryo UI" w:hint="eastAsia"/>
                <w:color w:val="000000"/>
                <w:kern w:val="0"/>
                <w:sz w:val="20"/>
                <w:szCs w:val="20"/>
              </w:rPr>
              <w:t>、</w:t>
            </w:r>
            <w:r>
              <w:rPr>
                <w:rFonts w:ascii="Meiryo UI" w:eastAsia="Meiryo UI" w:cs="Meiryo UI" w:hint="eastAsia"/>
                <w:color w:val="000000"/>
                <w:kern w:val="0"/>
                <w:sz w:val="20"/>
                <w:szCs w:val="20"/>
              </w:rPr>
              <w:t>落ちつけるように部屋が確保されているのでありがたいです。</w:t>
            </w:r>
          </w:p>
        </w:tc>
      </w:tr>
      <w:tr w:rsidR="0005305E" w:rsidRPr="00692119" w14:paraId="70964564"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6BE77C1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A90F38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②</w:t>
            </w:r>
          </w:p>
        </w:tc>
        <w:tc>
          <w:tcPr>
            <w:tcW w:w="3402" w:type="dxa"/>
            <w:vAlign w:val="center"/>
          </w:tcPr>
          <w:p w14:paraId="15DB1B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職員の配置数や専門性は適切であるか</w:t>
            </w:r>
            <w:r w:rsidRPr="00692119">
              <w:rPr>
                <w:rFonts w:ascii="Meiryo UI" w:eastAsia="Meiryo UI" w:cs="Meiryo UI"/>
                <w:color w:val="000000"/>
                <w:kern w:val="0"/>
                <w:sz w:val="20"/>
                <w:szCs w:val="20"/>
              </w:rPr>
              <w:t xml:space="preserve"> </w:t>
            </w:r>
          </w:p>
        </w:tc>
        <w:tc>
          <w:tcPr>
            <w:tcW w:w="709" w:type="dxa"/>
          </w:tcPr>
          <w:p w14:paraId="11C42D7B" w14:textId="5B4EF08B"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11</w:t>
            </w:r>
          </w:p>
        </w:tc>
        <w:tc>
          <w:tcPr>
            <w:tcW w:w="709" w:type="dxa"/>
          </w:tcPr>
          <w:p w14:paraId="2E1178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6F58697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DD21C59" w14:textId="61E8005B" w:rsidR="0005305E" w:rsidRPr="00692119" w:rsidRDefault="004916B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・子どもの数に対応していただけるところがちゃんとしていると思います。</w:t>
            </w:r>
          </w:p>
        </w:tc>
      </w:tr>
      <w:tr w:rsidR="0005305E" w:rsidRPr="00692119" w14:paraId="0EC6289B" w14:textId="77777777" w:rsidTr="009332BB">
        <w:tblPrEx>
          <w:tblLook w:val="04A0" w:firstRow="1" w:lastRow="0" w:firstColumn="1" w:lastColumn="0" w:noHBand="0" w:noVBand="1"/>
        </w:tblPrEx>
        <w:trPr>
          <w:trHeight w:val="1141"/>
        </w:trPr>
        <w:tc>
          <w:tcPr>
            <w:tcW w:w="388" w:type="dxa"/>
            <w:vMerge/>
            <w:shd w:val="clear" w:color="auto" w:fill="FDE9D9" w:themeFill="accent6" w:themeFillTint="33"/>
            <w:textDirection w:val="tbRlV"/>
            <w:vAlign w:val="center"/>
          </w:tcPr>
          <w:p w14:paraId="4FF0FCF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B25A8C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③</w:t>
            </w:r>
          </w:p>
        </w:tc>
        <w:tc>
          <w:tcPr>
            <w:tcW w:w="3402" w:type="dxa"/>
            <w:vAlign w:val="center"/>
          </w:tcPr>
          <w:p w14:paraId="1EC9EA90"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事業所の設備等は、スロープや手すりの設置などバリアフリー化の配慮が適切になされているか</w:t>
            </w:r>
            <w:r w:rsidRPr="00692119">
              <w:rPr>
                <w:rFonts w:ascii="Meiryo UI" w:eastAsia="Meiryo UI" w:cs="Meiryo UI"/>
                <w:color w:val="000000"/>
                <w:kern w:val="0"/>
                <w:sz w:val="20"/>
                <w:szCs w:val="20"/>
              </w:rPr>
              <w:t xml:space="preserve"> </w:t>
            </w:r>
          </w:p>
        </w:tc>
        <w:tc>
          <w:tcPr>
            <w:tcW w:w="709" w:type="dxa"/>
          </w:tcPr>
          <w:p w14:paraId="43385660" w14:textId="7A4964F0"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11</w:t>
            </w:r>
          </w:p>
        </w:tc>
        <w:tc>
          <w:tcPr>
            <w:tcW w:w="709" w:type="dxa"/>
          </w:tcPr>
          <w:p w14:paraId="6356865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96C1C1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37F1E9D" w14:textId="26CB32AA" w:rsidR="0005305E" w:rsidRPr="00692119" w:rsidRDefault="004916B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・エレベーターが設置されているしスロープもついているので安心して行けるのでよいと思います。</w:t>
            </w:r>
          </w:p>
        </w:tc>
      </w:tr>
      <w:tr w:rsidR="0005305E" w:rsidRPr="00692119" w14:paraId="55D290D9" w14:textId="77777777" w:rsidTr="009332BB">
        <w:tblPrEx>
          <w:tblLook w:val="04A0" w:firstRow="1" w:lastRow="0" w:firstColumn="1" w:lastColumn="0" w:noHBand="0" w:noVBand="1"/>
        </w:tblPrEx>
        <w:trPr>
          <w:trHeight w:val="904"/>
        </w:trPr>
        <w:tc>
          <w:tcPr>
            <w:tcW w:w="388" w:type="dxa"/>
            <w:vMerge w:val="restart"/>
            <w:shd w:val="clear" w:color="auto" w:fill="FDE9D9" w:themeFill="accent6" w:themeFillTint="33"/>
            <w:textDirection w:val="tbRlV"/>
            <w:vAlign w:val="center"/>
          </w:tcPr>
          <w:p w14:paraId="6310854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適切な支援の提供</w:t>
            </w:r>
          </w:p>
        </w:tc>
        <w:tc>
          <w:tcPr>
            <w:tcW w:w="429" w:type="dxa"/>
            <w:shd w:val="clear" w:color="auto" w:fill="FDE9D9" w:themeFill="accent6" w:themeFillTint="33"/>
            <w:vAlign w:val="center"/>
          </w:tcPr>
          <w:p w14:paraId="0BD676E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④</w:t>
            </w:r>
          </w:p>
        </w:tc>
        <w:tc>
          <w:tcPr>
            <w:tcW w:w="3402" w:type="dxa"/>
            <w:vAlign w:val="center"/>
          </w:tcPr>
          <w:p w14:paraId="3D9D0C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子どもと保護者のニーズや課題が客観的に分析された上で、放課後等デイサービス計画</w:t>
            </w:r>
            <w:proofErr w:type="spellStart"/>
            <w:r w:rsidRPr="00692119">
              <w:rPr>
                <w:rFonts w:ascii="Meiryo UI" w:eastAsia="Meiryo UI" w:cs="Meiryo UI"/>
                <w:color w:val="000000"/>
                <w:kern w:val="0"/>
                <w:sz w:val="13"/>
                <w:szCs w:val="13"/>
              </w:rPr>
              <w:t>i</w:t>
            </w:r>
            <w:proofErr w:type="spellEnd"/>
            <w:r w:rsidRPr="00692119">
              <w:rPr>
                <w:rFonts w:ascii="Meiryo UI" w:eastAsia="Meiryo UI" w:cs="Meiryo UI" w:hint="eastAsia"/>
                <w:color w:val="000000"/>
                <w:kern w:val="0"/>
                <w:sz w:val="20"/>
                <w:szCs w:val="20"/>
              </w:rPr>
              <w:t>が作成されているか</w:t>
            </w:r>
            <w:r w:rsidRPr="00692119">
              <w:rPr>
                <w:rFonts w:ascii="Meiryo UI" w:eastAsia="Meiryo UI" w:cs="Meiryo UI"/>
                <w:color w:val="000000"/>
                <w:kern w:val="0"/>
                <w:sz w:val="20"/>
                <w:szCs w:val="20"/>
              </w:rPr>
              <w:t xml:space="preserve"> </w:t>
            </w:r>
          </w:p>
        </w:tc>
        <w:tc>
          <w:tcPr>
            <w:tcW w:w="709" w:type="dxa"/>
          </w:tcPr>
          <w:p w14:paraId="4CE46A80" w14:textId="2C2DA810"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11</w:t>
            </w:r>
          </w:p>
        </w:tc>
        <w:tc>
          <w:tcPr>
            <w:tcW w:w="709" w:type="dxa"/>
          </w:tcPr>
          <w:p w14:paraId="71D67C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66B5B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B5638ED" w14:textId="12BA4399" w:rsidR="0005305E" w:rsidRPr="00692119" w:rsidRDefault="004916B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・家庭の意向をきちんと聞いていただき反映されている計画書になっていると思います。</w:t>
            </w:r>
          </w:p>
        </w:tc>
      </w:tr>
      <w:tr w:rsidR="0005305E" w:rsidRPr="00692119" w14:paraId="6FCE8215" w14:textId="77777777" w:rsidTr="009332BB">
        <w:tblPrEx>
          <w:tblLook w:val="04A0" w:firstRow="1" w:lastRow="0" w:firstColumn="1" w:lastColumn="0" w:noHBand="0" w:noVBand="1"/>
        </w:tblPrEx>
        <w:trPr>
          <w:trHeight w:val="234"/>
        </w:trPr>
        <w:tc>
          <w:tcPr>
            <w:tcW w:w="388" w:type="dxa"/>
            <w:vMerge/>
            <w:shd w:val="clear" w:color="auto" w:fill="FDE9D9" w:themeFill="accent6" w:themeFillTint="33"/>
            <w:textDirection w:val="tbRlV"/>
            <w:vAlign w:val="center"/>
          </w:tcPr>
          <w:p w14:paraId="0A0BA9E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C80D66E"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⑤</w:t>
            </w:r>
          </w:p>
        </w:tc>
        <w:tc>
          <w:tcPr>
            <w:tcW w:w="3402" w:type="dxa"/>
            <w:vAlign w:val="center"/>
          </w:tcPr>
          <w:p w14:paraId="75AF34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c>
          <w:tcPr>
            <w:tcW w:w="709" w:type="dxa"/>
          </w:tcPr>
          <w:p w14:paraId="5D8DF80E" w14:textId="15CE6A02" w:rsidR="0005305E" w:rsidRPr="00692119" w:rsidRDefault="00C8619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2A722574" w14:textId="27BD148B"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781389F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E276EA6" w14:textId="77777777" w:rsidR="002251D3" w:rsidRDefault="002251D3" w:rsidP="002251D3">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 xml:space="preserve">・無回答1　</w:t>
            </w:r>
          </w:p>
          <w:p w14:paraId="5FA3C3DB" w14:textId="6FAA5850" w:rsidR="002251D3" w:rsidRDefault="002251D3" w:rsidP="002251D3">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・息子は固定化でよい。</w:t>
            </w:r>
          </w:p>
          <w:p w14:paraId="66856766" w14:textId="77777777" w:rsidR="002251D3" w:rsidRDefault="004916B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2251D3">
              <w:rPr>
                <w:rFonts w:ascii="Meiryo UI" w:eastAsia="Meiryo UI" w:cs="Meiryo UI" w:hint="eastAsia"/>
                <w:color w:val="000000"/>
                <w:kern w:val="0"/>
                <w:sz w:val="20"/>
                <w:szCs w:val="20"/>
              </w:rPr>
              <w:t>長期の休みの時など日替わりでいろんなことをしていただいてうれしいです。</w:t>
            </w:r>
          </w:p>
          <w:p w14:paraId="20A18741" w14:textId="6F77D61E" w:rsidR="0005305E" w:rsidRPr="00692119" w:rsidRDefault="009A22E4"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・１日利用の時だけでなく、早帰の日もドライブ等してくださりありがたいです。</w:t>
            </w:r>
          </w:p>
        </w:tc>
      </w:tr>
      <w:tr w:rsidR="0005305E" w:rsidRPr="00692119" w14:paraId="77CA8705"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606145AE"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EBB0D57"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⑥</w:t>
            </w:r>
          </w:p>
        </w:tc>
        <w:tc>
          <w:tcPr>
            <w:tcW w:w="3402" w:type="dxa"/>
            <w:vAlign w:val="center"/>
          </w:tcPr>
          <w:p w14:paraId="38FB700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c>
          <w:tcPr>
            <w:tcW w:w="709" w:type="dxa"/>
          </w:tcPr>
          <w:p w14:paraId="2104FFC7" w14:textId="32523366"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57D54338" w14:textId="63F074B4"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7</w:t>
            </w:r>
          </w:p>
        </w:tc>
        <w:tc>
          <w:tcPr>
            <w:tcW w:w="709" w:type="dxa"/>
          </w:tcPr>
          <w:p w14:paraId="2B809196" w14:textId="46561E53"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3543" w:type="dxa"/>
          </w:tcPr>
          <w:p w14:paraId="5E4DBBF0" w14:textId="77777777" w:rsidR="0005305E" w:rsidRDefault="009A22E4"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・障害のない子どもと活動という話を聞いたことがなかったので、どちらともいえないにしました。</w:t>
            </w:r>
          </w:p>
          <w:p w14:paraId="65444BF8" w14:textId="77777777" w:rsidR="009A22E4" w:rsidRDefault="009A22E4"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・障害のない子どもたちと活動の機会があったのかわからないため。</w:t>
            </w:r>
          </w:p>
          <w:p w14:paraId="7E5E03F3" w14:textId="08235DB0" w:rsidR="002251D3" w:rsidRPr="00692119" w:rsidRDefault="002251D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・在籍校の子ども以外にも他校の子どもたちとの交流をさせていただき、とても楽しみにしているのでありがたいです。</w:t>
            </w:r>
          </w:p>
        </w:tc>
      </w:tr>
      <w:tr w:rsidR="0005305E" w:rsidRPr="00692119" w14:paraId="5B67D4E5" w14:textId="77777777" w:rsidTr="009332BB">
        <w:tblPrEx>
          <w:tblLook w:val="04A0" w:firstRow="1" w:lastRow="0" w:firstColumn="1" w:lastColumn="0" w:noHBand="0" w:noVBand="1"/>
        </w:tblPrEx>
        <w:trPr>
          <w:trHeight w:val="777"/>
        </w:trPr>
        <w:tc>
          <w:tcPr>
            <w:tcW w:w="388" w:type="dxa"/>
            <w:vMerge w:val="restart"/>
            <w:shd w:val="clear" w:color="auto" w:fill="FDE9D9" w:themeFill="accent6" w:themeFillTint="33"/>
            <w:textDirection w:val="tbRlV"/>
            <w:vAlign w:val="center"/>
          </w:tcPr>
          <w:p w14:paraId="2FAAD3DD"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保護者への説明等</w:t>
            </w:r>
          </w:p>
        </w:tc>
        <w:tc>
          <w:tcPr>
            <w:tcW w:w="429" w:type="dxa"/>
            <w:shd w:val="clear" w:color="auto" w:fill="FDE9D9" w:themeFill="accent6" w:themeFillTint="33"/>
            <w:vAlign w:val="center"/>
          </w:tcPr>
          <w:p w14:paraId="478E814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⑦</w:t>
            </w:r>
          </w:p>
        </w:tc>
        <w:tc>
          <w:tcPr>
            <w:tcW w:w="3402" w:type="dxa"/>
            <w:vAlign w:val="center"/>
          </w:tcPr>
          <w:p w14:paraId="410353C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支援の内容、利用者負担等について丁寧な説明がなされたか</w:t>
            </w:r>
            <w:r w:rsidRPr="00692119">
              <w:rPr>
                <w:rFonts w:ascii="Meiryo UI" w:eastAsia="Meiryo UI" w:cs="Meiryo UI"/>
                <w:color w:val="000000"/>
                <w:kern w:val="0"/>
                <w:sz w:val="20"/>
                <w:szCs w:val="20"/>
              </w:rPr>
              <w:t xml:space="preserve"> </w:t>
            </w:r>
          </w:p>
        </w:tc>
        <w:tc>
          <w:tcPr>
            <w:tcW w:w="709" w:type="dxa"/>
          </w:tcPr>
          <w:p w14:paraId="37B17C84" w14:textId="6BE86EA7"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11</w:t>
            </w:r>
          </w:p>
        </w:tc>
        <w:tc>
          <w:tcPr>
            <w:tcW w:w="709" w:type="dxa"/>
          </w:tcPr>
          <w:p w14:paraId="2F02A68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3BB42F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204C0DF" w14:textId="0EF21DC3" w:rsidR="0005305E" w:rsidRPr="00692119" w:rsidRDefault="002251D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・ちょっとしたことでも丁寧に説明をしていただき安心しています。</w:t>
            </w:r>
          </w:p>
        </w:tc>
      </w:tr>
      <w:tr w:rsidR="0005305E" w:rsidRPr="00692119" w14:paraId="5E40CE1C"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395F43A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6B2940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⑧</w:t>
            </w:r>
          </w:p>
        </w:tc>
        <w:tc>
          <w:tcPr>
            <w:tcW w:w="3402" w:type="dxa"/>
            <w:vAlign w:val="center"/>
          </w:tcPr>
          <w:p w14:paraId="5BE5221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日頃から子どもの状況を保護者と伝え合い、子どもの発達の状況や課題について共通理解ができているか</w:t>
            </w:r>
            <w:r w:rsidRPr="00692119">
              <w:rPr>
                <w:rFonts w:ascii="Meiryo UI" w:eastAsia="Meiryo UI" w:cs="Meiryo UI"/>
                <w:color w:val="000000"/>
                <w:kern w:val="0"/>
                <w:sz w:val="20"/>
                <w:szCs w:val="20"/>
              </w:rPr>
              <w:t xml:space="preserve"> </w:t>
            </w:r>
          </w:p>
        </w:tc>
        <w:tc>
          <w:tcPr>
            <w:tcW w:w="709" w:type="dxa"/>
          </w:tcPr>
          <w:p w14:paraId="2D8B3746" w14:textId="77777777" w:rsidR="0005305E"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10</w:t>
            </w:r>
          </w:p>
          <w:p w14:paraId="00598E85" w14:textId="4D9E2092" w:rsidR="008D335D" w:rsidRPr="00692119" w:rsidRDefault="008D335D"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6BD46B5" w14:textId="347DF333"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264E3EA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2C798E2" w14:textId="34AADD3C" w:rsidR="0005305E" w:rsidRPr="00692119" w:rsidRDefault="002251D3"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・送迎の時などその日の</w:t>
            </w:r>
            <w:r w:rsidR="005F5391">
              <w:rPr>
                <w:rFonts w:ascii="Meiryo UI" w:eastAsia="Meiryo UI" w:cs="Meiryo UI" w:hint="eastAsia"/>
                <w:color w:val="000000"/>
                <w:kern w:val="0"/>
                <w:sz w:val="20"/>
                <w:szCs w:val="20"/>
              </w:rPr>
              <w:t>過ごしたことを伝えていただいて状況が分かり、課題についても話ができてとてもうれしいです。</w:t>
            </w:r>
          </w:p>
        </w:tc>
      </w:tr>
      <w:tr w:rsidR="0005305E" w:rsidRPr="00692119" w14:paraId="6F9D9F29"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772FEC9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4951C81"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⑨</w:t>
            </w:r>
          </w:p>
        </w:tc>
        <w:tc>
          <w:tcPr>
            <w:tcW w:w="3402" w:type="dxa"/>
            <w:vAlign w:val="center"/>
          </w:tcPr>
          <w:p w14:paraId="67732FD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c>
          <w:tcPr>
            <w:tcW w:w="709" w:type="dxa"/>
          </w:tcPr>
          <w:p w14:paraId="48FF4709" w14:textId="46CC9311"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10</w:t>
            </w:r>
          </w:p>
        </w:tc>
        <w:tc>
          <w:tcPr>
            <w:tcW w:w="709" w:type="dxa"/>
          </w:tcPr>
          <w:p w14:paraId="04550EBF" w14:textId="56A36538"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4E236D2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27707B3" w14:textId="77777777" w:rsidR="0005305E" w:rsidRDefault="005F539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・困ったことがあって相談すると一緒に考えていただけるので安心できます。</w:t>
            </w:r>
          </w:p>
          <w:p w14:paraId="401E9096" w14:textId="42E5B7A5" w:rsidR="005F5391" w:rsidRPr="00692119" w:rsidRDefault="005F5391" w:rsidP="0005305E">
            <w:pPr>
              <w:autoSpaceDE w:val="0"/>
              <w:autoSpaceDN w:val="0"/>
              <w:adjustRightInd w:val="0"/>
              <w:spacing w:line="260" w:lineRule="exact"/>
              <w:rPr>
                <w:rFonts w:ascii="Meiryo UI" w:eastAsia="Meiryo UI" w:cs="Meiryo UI"/>
                <w:color w:val="000000"/>
                <w:kern w:val="0"/>
                <w:sz w:val="20"/>
                <w:szCs w:val="20"/>
              </w:rPr>
            </w:pPr>
          </w:p>
        </w:tc>
      </w:tr>
      <w:tr w:rsidR="0005305E" w:rsidRPr="005F5391" w14:paraId="55FB79C4"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0CEFCB7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65DCA3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⑩</w:t>
            </w:r>
          </w:p>
        </w:tc>
        <w:tc>
          <w:tcPr>
            <w:tcW w:w="3402" w:type="dxa"/>
            <w:vAlign w:val="center"/>
          </w:tcPr>
          <w:p w14:paraId="37241B2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c>
          <w:tcPr>
            <w:tcW w:w="709" w:type="dxa"/>
          </w:tcPr>
          <w:p w14:paraId="7F320885" w14:textId="11D68BC1"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9</w:t>
            </w:r>
          </w:p>
        </w:tc>
        <w:tc>
          <w:tcPr>
            <w:tcW w:w="709" w:type="dxa"/>
          </w:tcPr>
          <w:p w14:paraId="3D7DCB5B" w14:textId="0998A74E"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2</w:t>
            </w:r>
          </w:p>
        </w:tc>
        <w:tc>
          <w:tcPr>
            <w:tcW w:w="709" w:type="dxa"/>
          </w:tcPr>
          <w:p w14:paraId="1DEF316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56300F4" w14:textId="77777777" w:rsidR="0005305E"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・自分は参加していない</w:t>
            </w:r>
          </w:p>
          <w:p w14:paraId="67F42C31" w14:textId="77777777" w:rsidR="005F5391" w:rsidRDefault="005F539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・今までコロナなどで参加ができませんでしたが、今年こそは参加して色々とお話ができるといいなあと思います。</w:t>
            </w:r>
          </w:p>
          <w:p w14:paraId="7C474A54" w14:textId="52C32598" w:rsidR="005F5391" w:rsidRPr="00692119" w:rsidRDefault="005F5391"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F292E3D"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2B7B3AC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318AD7A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⑪</w:t>
            </w:r>
          </w:p>
        </w:tc>
        <w:tc>
          <w:tcPr>
            <w:tcW w:w="3402" w:type="dxa"/>
            <w:vAlign w:val="center"/>
          </w:tcPr>
          <w:p w14:paraId="368123E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c>
          <w:tcPr>
            <w:tcW w:w="709" w:type="dxa"/>
          </w:tcPr>
          <w:p w14:paraId="134BFC4A" w14:textId="418CE566" w:rsidR="0005305E" w:rsidRPr="00692119" w:rsidRDefault="00C8619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10</w:t>
            </w:r>
          </w:p>
        </w:tc>
        <w:tc>
          <w:tcPr>
            <w:tcW w:w="709" w:type="dxa"/>
          </w:tcPr>
          <w:p w14:paraId="651A5768" w14:textId="1537D1C6" w:rsidR="0005305E" w:rsidRPr="00692119" w:rsidRDefault="00C8619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3E98174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8EAF321" w14:textId="77777777" w:rsidR="0005305E" w:rsidRDefault="00C8619B"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・苦情など聞いたこともなく、対応がどうなっているのかわからないため。</w:t>
            </w:r>
          </w:p>
          <w:p w14:paraId="36C3EC0B" w14:textId="77777777" w:rsidR="005F5391" w:rsidRDefault="005F539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・すぐに対応していただき状況説明もきちんとしていただけるので、同じような事が続くことがないのでとても安心しています。</w:t>
            </w:r>
          </w:p>
          <w:p w14:paraId="6BC21193" w14:textId="33D9A45F" w:rsidR="005F5391" w:rsidRPr="00692119" w:rsidRDefault="005F5391"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4981AEEF"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39DF9B20"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524EE09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⑫</w:t>
            </w:r>
          </w:p>
        </w:tc>
        <w:tc>
          <w:tcPr>
            <w:tcW w:w="3402" w:type="dxa"/>
            <w:vAlign w:val="center"/>
          </w:tcPr>
          <w:p w14:paraId="370B8D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c>
          <w:tcPr>
            <w:tcW w:w="709" w:type="dxa"/>
          </w:tcPr>
          <w:p w14:paraId="5133BC48" w14:textId="72BF8C42"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11</w:t>
            </w:r>
          </w:p>
        </w:tc>
        <w:tc>
          <w:tcPr>
            <w:tcW w:w="709" w:type="dxa"/>
          </w:tcPr>
          <w:p w14:paraId="48CAF4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D06D41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CAA1B14" w14:textId="77777777" w:rsidR="0005305E" w:rsidRDefault="005F539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・すみやかに対応していただいてありがとうございます。</w:t>
            </w:r>
          </w:p>
          <w:p w14:paraId="7A0268F6" w14:textId="66F8603A" w:rsidR="005F5391" w:rsidRPr="00692119" w:rsidRDefault="005F5391"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3952718C"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0F20F38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E2C0AD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⑬</w:t>
            </w:r>
          </w:p>
        </w:tc>
        <w:tc>
          <w:tcPr>
            <w:tcW w:w="3402" w:type="dxa"/>
            <w:vAlign w:val="center"/>
          </w:tcPr>
          <w:p w14:paraId="7AA8B0C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r w:rsidRPr="00692119">
              <w:rPr>
                <w:rFonts w:ascii="Meiryo UI" w:eastAsia="Meiryo UI" w:cs="Meiryo UI"/>
                <w:color w:val="000000"/>
                <w:kern w:val="0"/>
                <w:sz w:val="20"/>
                <w:szCs w:val="20"/>
              </w:rPr>
              <w:t xml:space="preserve"> </w:t>
            </w:r>
          </w:p>
        </w:tc>
        <w:tc>
          <w:tcPr>
            <w:tcW w:w="709" w:type="dxa"/>
          </w:tcPr>
          <w:p w14:paraId="34936218" w14:textId="520E3ECC"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10</w:t>
            </w:r>
          </w:p>
        </w:tc>
        <w:tc>
          <w:tcPr>
            <w:tcW w:w="709" w:type="dxa"/>
          </w:tcPr>
          <w:p w14:paraId="1527006C" w14:textId="7B545219"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1447F09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E042F5E" w14:textId="77777777" w:rsidR="0005305E" w:rsidRDefault="009A22E4"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・ぞうさんだよりで夏休みの子どもたちの姿がたくさん載っていて皆楽しそうに過ごしているのが伝わってきました。</w:t>
            </w:r>
          </w:p>
          <w:p w14:paraId="77464E9D" w14:textId="77777777" w:rsidR="005F5391" w:rsidRDefault="005F5391"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w:t>
            </w:r>
            <w:r w:rsidR="00884FAA">
              <w:rPr>
                <w:rFonts w:ascii="Meiryo UI" w:eastAsia="Meiryo UI" w:cs="Meiryo UI" w:hint="eastAsia"/>
                <w:color w:val="000000"/>
                <w:kern w:val="0"/>
                <w:sz w:val="20"/>
                <w:szCs w:val="20"/>
              </w:rPr>
              <w:t>会報を</w:t>
            </w:r>
            <w:r>
              <w:rPr>
                <w:rFonts w:ascii="Meiryo UI" w:eastAsia="Meiryo UI" w:cs="Meiryo UI" w:hint="eastAsia"/>
                <w:color w:val="000000"/>
                <w:kern w:val="0"/>
                <w:sz w:val="20"/>
                <w:szCs w:val="20"/>
              </w:rPr>
              <w:t>年に何回か出していただいて</w:t>
            </w:r>
            <w:r w:rsidR="00884FAA">
              <w:rPr>
                <w:rFonts w:ascii="Meiryo UI" w:eastAsia="Meiryo UI" w:cs="Meiryo UI" w:hint="eastAsia"/>
                <w:color w:val="000000"/>
                <w:kern w:val="0"/>
                <w:sz w:val="20"/>
                <w:szCs w:val="20"/>
              </w:rPr>
              <w:t>どんな活動かを写真で見ることができて聞いた話と確認でき、より活動が分かっていいと思います。</w:t>
            </w:r>
          </w:p>
          <w:p w14:paraId="26E4F9DE" w14:textId="12E49232" w:rsidR="00884FAA" w:rsidRPr="00692119" w:rsidRDefault="00884FAA"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747D5B9E"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2ADACEA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737428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⑭</w:t>
            </w:r>
          </w:p>
        </w:tc>
        <w:tc>
          <w:tcPr>
            <w:tcW w:w="3402" w:type="dxa"/>
            <w:vAlign w:val="center"/>
          </w:tcPr>
          <w:p w14:paraId="0E00D9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個人情報に十分注意しているか</w:t>
            </w:r>
            <w:r w:rsidRPr="00692119">
              <w:rPr>
                <w:rFonts w:ascii="Meiryo UI" w:eastAsia="Meiryo UI" w:cs="Meiryo UI"/>
                <w:color w:val="000000"/>
                <w:kern w:val="0"/>
                <w:sz w:val="20"/>
                <w:szCs w:val="20"/>
              </w:rPr>
              <w:t xml:space="preserve"> </w:t>
            </w:r>
          </w:p>
        </w:tc>
        <w:tc>
          <w:tcPr>
            <w:tcW w:w="709" w:type="dxa"/>
          </w:tcPr>
          <w:p w14:paraId="5198E898" w14:textId="46C64388"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11</w:t>
            </w:r>
          </w:p>
        </w:tc>
        <w:tc>
          <w:tcPr>
            <w:tcW w:w="709" w:type="dxa"/>
          </w:tcPr>
          <w:p w14:paraId="721FE71B" w14:textId="2FC698E6"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4CF1F97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9FCDB7E"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6F4076D" w14:textId="77777777" w:rsidTr="009332BB">
        <w:tblPrEx>
          <w:tblLook w:val="04A0" w:firstRow="1" w:lastRow="0" w:firstColumn="1" w:lastColumn="0" w:noHBand="0" w:noVBand="1"/>
        </w:tblPrEx>
        <w:trPr>
          <w:trHeight w:val="699"/>
        </w:trPr>
        <w:tc>
          <w:tcPr>
            <w:tcW w:w="388" w:type="dxa"/>
            <w:vMerge w:val="restart"/>
            <w:shd w:val="clear" w:color="auto" w:fill="FDE9D9" w:themeFill="accent6" w:themeFillTint="33"/>
            <w:textDirection w:val="tbRlV"/>
            <w:vAlign w:val="center"/>
          </w:tcPr>
          <w:p w14:paraId="0830BD8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非常時等の対応</w:t>
            </w:r>
          </w:p>
        </w:tc>
        <w:tc>
          <w:tcPr>
            <w:tcW w:w="429" w:type="dxa"/>
            <w:shd w:val="clear" w:color="auto" w:fill="FDE9D9" w:themeFill="accent6" w:themeFillTint="33"/>
            <w:vAlign w:val="center"/>
          </w:tcPr>
          <w:p w14:paraId="50E2B02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⑮</w:t>
            </w:r>
          </w:p>
        </w:tc>
        <w:tc>
          <w:tcPr>
            <w:tcW w:w="3402" w:type="dxa"/>
            <w:vAlign w:val="center"/>
          </w:tcPr>
          <w:p w14:paraId="238C2A5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c>
          <w:tcPr>
            <w:tcW w:w="709" w:type="dxa"/>
          </w:tcPr>
          <w:p w14:paraId="534166EE" w14:textId="34594500"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10</w:t>
            </w:r>
          </w:p>
        </w:tc>
        <w:tc>
          <w:tcPr>
            <w:tcW w:w="709" w:type="dxa"/>
          </w:tcPr>
          <w:p w14:paraId="0F16A7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7313A1D2" w14:textId="2DE139D3"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3543" w:type="dxa"/>
          </w:tcPr>
          <w:p w14:paraId="44B1A631" w14:textId="77777777" w:rsidR="0005305E" w:rsidRDefault="00884FA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・改定があるたびに書面でいただけるのでどこがどのように変わったかわかりやすくていいと思います。</w:t>
            </w:r>
          </w:p>
          <w:p w14:paraId="5333D80B" w14:textId="5C4A363D" w:rsidR="00884FAA" w:rsidRPr="00884FAA" w:rsidRDefault="00884FAA"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576E7F6" w14:textId="77777777" w:rsidTr="009332BB">
        <w:tblPrEx>
          <w:tblLook w:val="04A0" w:firstRow="1" w:lastRow="0" w:firstColumn="1" w:lastColumn="0" w:noHBand="0" w:noVBand="1"/>
        </w:tblPrEx>
        <w:trPr>
          <w:trHeight w:val="823"/>
        </w:trPr>
        <w:tc>
          <w:tcPr>
            <w:tcW w:w="388" w:type="dxa"/>
            <w:vMerge/>
            <w:shd w:val="clear" w:color="auto" w:fill="FDE9D9" w:themeFill="accent6" w:themeFillTint="33"/>
            <w:textDirection w:val="tbRlV"/>
            <w:vAlign w:val="center"/>
          </w:tcPr>
          <w:p w14:paraId="5ACD838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93B2B28"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⑯</w:t>
            </w:r>
          </w:p>
        </w:tc>
        <w:tc>
          <w:tcPr>
            <w:tcW w:w="3402" w:type="dxa"/>
            <w:vAlign w:val="center"/>
          </w:tcPr>
          <w:p w14:paraId="0DF36CF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c>
          <w:tcPr>
            <w:tcW w:w="709" w:type="dxa"/>
          </w:tcPr>
          <w:p w14:paraId="4EA7BB29" w14:textId="57330AA8"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10</w:t>
            </w:r>
          </w:p>
        </w:tc>
        <w:tc>
          <w:tcPr>
            <w:tcW w:w="709" w:type="dxa"/>
          </w:tcPr>
          <w:p w14:paraId="13C3EAAA" w14:textId="165826F3"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5E0E3C4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32B0BF7" w14:textId="131EA1C5" w:rsidR="0005305E" w:rsidRPr="00692119" w:rsidRDefault="00884FA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・会報や送迎の時に訓練をやったことを伝えていただいて本人も怖がることなく訓練に参加できているので、ありがとうございます。</w:t>
            </w:r>
          </w:p>
        </w:tc>
      </w:tr>
    </w:tbl>
    <w:p w14:paraId="3DAD8B0E" w14:textId="432AED76" w:rsidR="005D7E93" w:rsidRDefault="005D7E93"/>
    <w:tbl>
      <w:tblPr>
        <w:tblStyle w:val="a3"/>
        <w:tblpPr w:leftFromText="142" w:rightFromText="142" w:vertAnchor="text" w:tblpY="1"/>
        <w:tblOverlap w:val="never"/>
        <w:tblW w:w="9889" w:type="dxa"/>
        <w:tblLayout w:type="fixed"/>
        <w:tblLook w:val="04A0" w:firstRow="1" w:lastRow="0" w:firstColumn="1" w:lastColumn="0" w:noHBand="0" w:noVBand="1"/>
      </w:tblPr>
      <w:tblGrid>
        <w:gridCol w:w="388"/>
        <w:gridCol w:w="388"/>
        <w:gridCol w:w="3443"/>
        <w:gridCol w:w="709"/>
        <w:gridCol w:w="709"/>
        <w:gridCol w:w="709"/>
        <w:gridCol w:w="3543"/>
      </w:tblGrid>
      <w:tr w:rsidR="0005305E" w:rsidRPr="00692119" w14:paraId="2066203B" w14:textId="77777777" w:rsidTr="006133A1">
        <w:trPr>
          <w:trHeight w:val="694"/>
        </w:trPr>
        <w:tc>
          <w:tcPr>
            <w:tcW w:w="388" w:type="dxa"/>
            <w:vMerge w:val="restart"/>
            <w:shd w:val="clear" w:color="auto" w:fill="FDE9D9" w:themeFill="accent6" w:themeFillTint="33"/>
            <w:textDirection w:val="tbRlV"/>
            <w:vAlign w:val="center"/>
          </w:tcPr>
          <w:p w14:paraId="45BC64E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Pr>
                <w:rFonts w:ascii="Meiryo UI" w:eastAsia="Meiryo UI" w:cs="Meiryo UI" w:hint="eastAsia"/>
                <w:color w:val="000000"/>
                <w:kern w:val="0"/>
                <w:sz w:val="18"/>
                <w:szCs w:val="18"/>
              </w:rPr>
              <w:t>満足度</w:t>
            </w:r>
          </w:p>
        </w:tc>
        <w:tc>
          <w:tcPr>
            <w:tcW w:w="388" w:type="dxa"/>
            <w:shd w:val="clear" w:color="auto" w:fill="FDE9D9" w:themeFill="accent6" w:themeFillTint="33"/>
            <w:vAlign w:val="center"/>
          </w:tcPr>
          <w:p w14:paraId="67773945"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⑰</w:t>
            </w:r>
          </w:p>
        </w:tc>
        <w:tc>
          <w:tcPr>
            <w:tcW w:w="3443" w:type="dxa"/>
            <w:vAlign w:val="center"/>
          </w:tcPr>
          <w:p w14:paraId="63DCFFF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c>
          <w:tcPr>
            <w:tcW w:w="709" w:type="dxa"/>
          </w:tcPr>
          <w:p w14:paraId="305519F3" w14:textId="1E1B3106"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10</w:t>
            </w:r>
          </w:p>
        </w:tc>
        <w:tc>
          <w:tcPr>
            <w:tcW w:w="709" w:type="dxa"/>
          </w:tcPr>
          <w:p w14:paraId="4BD149FB" w14:textId="68C09197"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370FFFB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72426DD" w14:textId="77777777" w:rsidR="00884FAA" w:rsidRDefault="00884FA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・とても楽しみにしていて誰が来るのか気になっています。毎日通いたいぐらいです。</w:t>
            </w:r>
          </w:p>
          <w:p w14:paraId="7BD11D83" w14:textId="28F2012F"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・いつも楽しみにしています。</w:t>
            </w:r>
            <w:r w:rsidR="009A22E4">
              <w:rPr>
                <w:rFonts w:ascii="Meiryo UI" w:eastAsia="Meiryo UI" w:cs="Meiryo UI" w:hint="eastAsia"/>
                <w:color w:val="000000"/>
                <w:kern w:val="0"/>
                <w:sz w:val="20"/>
                <w:szCs w:val="20"/>
              </w:rPr>
              <w:t>行けないと落ち込みます。</w:t>
            </w:r>
          </w:p>
        </w:tc>
      </w:tr>
      <w:tr w:rsidR="0005305E" w:rsidRPr="00692119" w14:paraId="22EEBE72" w14:textId="77777777" w:rsidTr="006133A1">
        <w:trPr>
          <w:trHeight w:val="704"/>
        </w:trPr>
        <w:tc>
          <w:tcPr>
            <w:tcW w:w="388" w:type="dxa"/>
            <w:vMerge/>
            <w:shd w:val="clear" w:color="auto" w:fill="FDE9D9" w:themeFill="accent6" w:themeFillTint="33"/>
          </w:tcPr>
          <w:p w14:paraId="08EF31CE" w14:textId="77777777" w:rsidR="0005305E" w:rsidRPr="00692119" w:rsidRDefault="0005305E" w:rsidP="00692119">
            <w:pPr>
              <w:autoSpaceDE w:val="0"/>
              <w:autoSpaceDN w:val="0"/>
              <w:adjustRightInd w:val="0"/>
              <w:jc w:val="left"/>
              <w:rPr>
                <w:rFonts w:ascii="Meiryo UI" w:eastAsia="Meiryo UI" w:cs="Meiryo UI"/>
                <w:color w:val="000000"/>
                <w:kern w:val="0"/>
                <w:sz w:val="18"/>
                <w:szCs w:val="18"/>
              </w:rPr>
            </w:pPr>
          </w:p>
        </w:tc>
        <w:tc>
          <w:tcPr>
            <w:tcW w:w="388" w:type="dxa"/>
            <w:shd w:val="clear" w:color="auto" w:fill="FDE9D9" w:themeFill="accent6" w:themeFillTint="33"/>
            <w:vAlign w:val="center"/>
          </w:tcPr>
          <w:p w14:paraId="5B56726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⑱</w:t>
            </w:r>
          </w:p>
        </w:tc>
        <w:tc>
          <w:tcPr>
            <w:tcW w:w="3443" w:type="dxa"/>
            <w:vAlign w:val="center"/>
          </w:tcPr>
          <w:p w14:paraId="1E7050C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事業所の支援に満足しているか</w:t>
            </w:r>
            <w:r w:rsidRPr="00692119">
              <w:rPr>
                <w:rFonts w:ascii="Meiryo UI" w:eastAsia="Meiryo UI" w:cs="Meiryo UI"/>
                <w:color w:val="000000"/>
                <w:kern w:val="0"/>
                <w:sz w:val="20"/>
                <w:szCs w:val="20"/>
              </w:rPr>
              <w:t xml:space="preserve"> </w:t>
            </w:r>
          </w:p>
        </w:tc>
        <w:tc>
          <w:tcPr>
            <w:tcW w:w="709" w:type="dxa"/>
          </w:tcPr>
          <w:p w14:paraId="55D6ECCE" w14:textId="3B1A41D0"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10</w:t>
            </w:r>
          </w:p>
        </w:tc>
        <w:tc>
          <w:tcPr>
            <w:tcW w:w="709" w:type="dxa"/>
          </w:tcPr>
          <w:p w14:paraId="31477BDF" w14:textId="6B8D333E" w:rsidR="0005305E" w:rsidRPr="00692119" w:rsidRDefault="008D335D"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1E67D61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52A23BF9" w14:textId="77777777" w:rsidR="0005305E" w:rsidRDefault="009A22E4"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・子供の気持ちに寄り添って支援していただきありがたいです。</w:t>
            </w:r>
          </w:p>
          <w:p w14:paraId="10F5DCF9" w14:textId="77777777" w:rsidR="00884FAA" w:rsidRDefault="00884FAA"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・本人をはじめ親も事業所に行きたいくらい</w:t>
            </w:r>
            <w:r w:rsidR="009B1CC6">
              <w:rPr>
                <w:rFonts w:ascii="Meiryo UI" w:eastAsia="Meiryo UI" w:cs="Meiryo UI" w:hint="eastAsia"/>
                <w:color w:val="000000"/>
                <w:kern w:val="0"/>
                <w:sz w:val="20"/>
                <w:szCs w:val="20"/>
              </w:rPr>
              <w:t>大満足です。いろいろと成長を感じることができるのでとても感謝です。これからもよろしくお願いします。</w:t>
            </w:r>
          </w:p>
          <w:p w14:paraId="108D9736" w14:textId="6F4C74C1" w:rsidR="009B1CC6" w:rsidRPr="00884FAA" w:rsidRDefault="009B1CC6" w:rsidP="0005305E">
            <w:pPr>
              <w:autoSpaceDE w:val="0"/>
              <w:autoSpaceDN w:val="0"/>
              <w:adjustRightInd w:val="0"/>
              <w:spacing w:line="260" w:lineRule="exact"/>
              <w:rPr>
                <w:rFonts w:ascii="Meiryo UI" w:eastAsia="Meiryo UI" w:cs="Meiryo UI"/>
                <w:color w:val="000000"/>
                <w:kern w:val="0"/>
                <w:sz w:val="20"/>
                <w:szCs w:val="20"/>
              </w:rPr>
            </w:pPr>
          </w:p>
        </w:tc>
      </w:tr>
    </w:tbl>
    <w:p w14:paraId="5C6849D1" w14:textId="25333BD6" w:rsidR="00892D28" w:rsidRDefault="00892D28" w:rsidP="00796C4A"/>
    <w:p w14:paraId="1B7A0ABB" w14:textId="4A1AD914" w:rsidR="0049393C" w:rsidRPr="0049393C" w:rsidRDefault="0049393C" w:rsidP="00796C4A">
      <w:pPr>
        <w:rPr>
          <w:rFonts w:ascii="BIZ UD明朝 Medium" w:eastAsia="BIZ UD明朝 Medium" w:hAnsi="BIZ UD明朝 Medium"/>
          <w:sz w:val="22"/>
          <w:u w:val="double"/>
        </w:rPr>
      </w:pPr>
      <w:r w:rsidRPr="0049393C">
        <w:rPr>
          <w:rFonts w:ascii="BIZ UD明朝 Medium" w:eastAsia="BIZ UD明朝 Medium" w:hAnsi="BIZ UD明朝 Medium" w:hint="eastAsia"/>
          <w:sz w:val="22"/>
          <w:u w:val="double"/>
        </w:rPr>
        <w:t>保護者の皆様</w:t>
      </w:r>
    </w:p>
    <w:p w14:paraId="350C940E" w14:textId="4DC1247A" w:rsidR="0049393C" w:rsidRPr="0049393C" w:rsidRDefault="0049393C" w:rsidP="00796C4A">
      <w:pPr>
        <w:rPr>
          <w:rFonts w:ascii="BIZ UD明朝 Medium" w:eastAsia="BIZ UD明朝 Medium" w:hAnsi="BIZ UD明朝 Medium"/>
          <w:sz w:val="22"/>
        </w:rPr>
      </w:pPr>
      <w:r w:rsidRPr="0049393C">
        <w:rPr>
          <w:rFonts w:ascii="BIZ UD明朝 Medium" w:eastAsia="BIZ UD明朝 Medium" w:hAnsi="BIZ UD明朝 Medium" w:hint="eastAsia"/>
          <w:sz w:val="22"/>
        </w:rPr>
        <w:t>評価表のご協力ありがとうございました。</w:t>
      </w:r>
    </w:p>
    <w:p w14:paraId="16D25B9C" w14:textId="4A6038D3" w:rsidR="0049393C" w:rsidRPr="0049393C" w:rsidRDefault="0049393C" w:rsidP="00796C4A">
      <w:pPr>
        <w:rPr>
          <w:rFonts w:ascii="BIZ UD明朝 Medium" w:eastAsia="BIZ UD明朝 Medium" w:hAnsi="BIZ UD明朝 Medium"/>
          <w:sz w:val="22"/>
        </w:rPr>
      </w:pPr>
      <w:r w:rsidRPr="0049393C">
        <w:rPr>
          <w:rFonts w:ascii="BIZ UD明朝 Medium" w:eastAsia="BIZ UD明朝 Medium" w:hAnsi="BIZ UD明朝 Medium" w:hint="eastAsia"/>
          <w:sz w:val="22"/>
        </w:rPr>
        <w:t>皆様のご意見を検討いたしました。</w:t>
      </w:r>
    </w:p>
    <w:p w14:paraId="4D2EAA19" w14:textId="133AD2CE" w:rsidR="0049393C" w:rsidRPr="0049393C" w:rsidRDefault="0049393C" w:rsidP="00796C4A">
      <w:pPr>
        <w:rPr>
          <w:rFonts w:ascii="BIZ UD明朝 Medium" w:eastAsia="BIZ UD明朝 Medium" w:hAnsi="BIZ UD明朝 Medium"/>
          <w:sz w:val="22"/>
        </w:rPr>
      </w:pPr>
      <w:r w:rsidRPr="0049393C">
        <w:rPr>
          <w:rFonts w:ascii="BIZ UD明朝 Medium" w:eastAsia="BIZ UD明朝 Medium" w:hAnsi="BIZ UD明朝 Medium" w:hint="eastAsia"/>
          <w:sz w:val="22"/>
        </w:rPr>
        <w:t>現在の取り組みについて</w:t>
      </w:r>
      <w:r w:rsidR="00D740F7">
        <w:rPr>
          <w:rFonts w:ascii="BIZ UD明朝 Medium" w:eastAsia="BIZ UD明朝 Medium" w:hAnsi="BIZ UD明朝 Medium" w:hint="eastAsia"/>
          <w:sz w:val="22"/>
        </w:rPr>
        <w:t>下記にて回答</w:t>
      </w:r>
      <w:r w:rsidRPr="0049393C">
        <w:rPr>
          <w:rFonts w:ascii="BIZ UD明朝 Medium" w:eastAsia="BIZ UD明朝 Medium" w:hAnsi="BIZ UD明朝 Medium" w:hint="eastAsia"/>
          <w:sz w:val="22"/>
        </w:rPr>
        <w:t>させていただきます。</w:t>
      </w:r>
    </w:p>
    <w:p w14:paraId="298E3A6B" w14:textId="77777777" w:rsidR="0049393C" w:rsidRDefault="0049393C" w:rsidP="00796C4A"/>
    <w:tbl>
      <w:tblPr>
        <w:tblStyle w:val="a3"/>
        <w:tblpPr w:leftFromText="142" w:rightFromText="142" w:vertAnchor="text" w:tblpY="1"/>
        <w:tblOverlap w:val="never"/>
        <w:tblW w:w="9889" w:type="dxa"/>
        <w:tblLayout w:type="fixed"/>
        <w:tblLook w:val="04A0" w:firstRow="1" w:lastRow="0" w:firstColumn="1" w:lastColumn="0" w:noHBand="0" w:noVBand="1"/>
      </w:tblPr>
      <w:tblGrid>
        <w:gridCol w:w="1107"/>
        <w:gridCol w:w="8782"/>
      </w:tblGrid>
      <w:tr w:rsidR="009B1CC6" w:rsidRPr="00692119" w14:paraId="50F12B55" w14:textId="77777777" w:rsidTr="00DC7B09">
        <w:trPr>
          <w:trHeight w:val="234"/>
        </w:trPr>
        <w:tc>
          <w:tcPr>
            <w:tcW w:w="429" w:type="dxa"/>
            <w:shd w:val="clear" w:color="auto" w:fill="FDE9D9" w:themeFill="accent6" w:themeFillTint="33"/>
            <w:vAlign w:val="center"/>
          </w:tcPr>
          <w:p w14:paraId="31A6B7C3" w14:textId="77777777" w:rsidR="009B1CC6" w:rsidRPr="00692119" w:rsidRDefault="009B1CC6"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⑤</w:t>
            </w:r>
          </w:p>
        </w:tc>
        <w:tc>
          <w:tcPr>
            <w:tcW w:w="3402" w:type="dxa"/>
            <w:vAlign w:val="center"/>
          </w:tcPr>
          <w:p w14:paraId="63E485E2" w14:textId="77777777" w:rsidR="009B1CC6" w:rsidRPr="00692119" w:rsidRDefault="009B1CC6"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r>
    </w:tbl>
    <w:p w14:paraId="6FBFF1A8" w14:textId="6BEC2312" w:rsidR="009B1CC6" w:rsidRDefault="00C53674" w:rsidP="00796C4A">
      <w:pPr>
        <w:rPr>
          <w:rFonts w:ascii="BIZ UD明朝 Medium" w:eastAsia="BIZ UD明朝 Medium" w:hAnsi="BIZ UD明朝 Medium"/>
          <w:color w:val="FF0000"/>
        </w:rPr>
      </w:pPr>
      <w:r w:rsidRPr="00C53674">
        <w:rPr>
          <w:rFonts w:ascii="BIZ UD明朝 Medium" w:eastAsia="BIZ UD明朝 Medium" w:hAnsi="BIZ UD明朝 Medium" w:hint="eastAsia"/>
          <w:color w:val="FF0000"/>
        </w:rPr>
        <w:t>一人一人のお子様のプログラムに合わせて、また季節にあった活動を行っております。固定化した方が良い場合もありますので臨機応変に対応しております。</w:t>
      </w:r>
    </w:p>
    <w:p w14:paraId="40B24AA4" w14:textId="77777777" w:rsidR="00C53674" w:rsidRDefault="00C53674" w:rsidP="00796C4A">
      <w:pPr>
        <w:rPr>
          <w:rFonts w:ascii="BIZ UD明朝 Medium" w:eastAsia="BIZ UD明朝 Medium" w:hAnsi="BIZ UD明朝 Medium"/>
          <w:color w:val="FF0000"/>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1107"/>
        <w:gridCol w:w="8782"/>
      </w:tblGrid>
      <w:tr w:rsidR="00C53674" w:rsidRPr="00692119" w14:paraId="733E8690" w14:textId="77777777" w:rsidTr="00DC7B09">
        <w:trPr>
          <w:trHeight w:val="219"/>
        </w:trPr>
        <w:tc>
          <w:tcPr>
            <w:tcW w:w="429" w:type="dxa"/>
            <w:shd w:val="clear" w:color="auto" w:fill="FDE9D9" w:themeFill="accent6" w:themeFillTint="33"/>
            <w:vAlign w:val="center"/>
          </w:tcPr>
          <w:p w14:paraId="175D09D9" w14:textId="77777777" w:rsidR="00C53674" w:rsidRPr="00692119" w:rsidRDefault="00C53674"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⑥</w:t>
            </w:r>
          </w:p>
        </w:tc>
        <w:tc>
          <w:tcPr>
            <w:tcW w:w="3402" w:type="dxa"/>
            <w:vAlign w:val="center"/>
          </w:tcPr>
          <w:p w14:paraId="674F961B" w14:textId="77777777" w:rsidR="00C53674" w:rsidRPr="00692119" w:rsidRDefault="00C53674"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r>
    </w:tbl>
    <w:p w14:paraId="06D4636C" w14:textId="757EF5BF" w:rsidR="009217A1" w:rsidRPr="009217A1" w:rsidRDefault="00C53674" w:rsidP="00796C4A">
      <w:pPr>
        <w:rPr>
          <w:rFonts w:ascii="BIZ UD明朝 Medium" w:eastAsia="BIZ UD明朝 Medium" w:hAnsi="BIZ UD明朝 Medium"/>
          <w:color w:val="FF0000"/>
        </w:rPr>
      </w:pPr>
      <w:r w:rsidRPr="009217A1">
        <w:rPr>
          <w:rFonts w:ascii="BIZ UD明朝 Medium" w:eastAsia="BIZ UD明朝 Medium" w:hAnsi="BIZ UD明朝 Medium" w:hint="eastAsia"/>
          <w:color w:val="FF0000"/>
        </w:rPr>
        <w:t>検討をしてまいりましたが、</w:t>
      </w:r>
      <w:r w:rsidR="00317641" w:rsidRPr="009217A1">
        <w:rPr>
          <w:rFonts w:ascii="BIZ UD明朝 Medium" w:eastAsia="BIZ UD明朝 Medium" w:hAnsi="BIZ UD明朝 Medium" w:hint="eastAsia"/>
          <w:color w:val="FF0000"/>
        </w:rPr>
        <w:t>個々のお子様の生活リズム</w:t>
      </w:r>
      <w:r w:rsidR="009217A1" w:rsidRPr="009217A1">
        <w:rPr>
          <w:rFonts w:ascii="BIZ UD明朝 Medium" w:eastAsia="BIZ UD明朝 Medium" w:hAnsi="BIZ UD明朝 Medium" w:hint="eastAsia"/>
          <w:color w:val="FF0000"/>
        </w:rPr>
        <w:t>が異なるため交流の場を設けることが難しいと判断いたしました。放課後のぞうさんで開催するイベント等で交流の機会を作っていきたいと考えています。</w:t>
      </w:r>
    </w:p>
    <w:p w14:paraId="16F28759" w14:textId="77777777" w:rsidR="00C53674" w:rsidRDefault="00C53674" w:rsidP="00796C4A">
      <w:pPr>
        <w:rPr>
          <w:rFonts w:ascii="BIZ UD明朝 Medium" w:eastAsia="BIZ UD明朝 Medium" w:hAnsi="BIZ UD明朝 Medium"/>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1107"/>
        <w:gridCol w:w="8782"/>
      </w:tblGrid>
      <w:tr w:rsidR="00C53674" w:rsidRPr="00692119" w14:paraId="696B8E81" w14:textId="77777777" w:rsidTr="00DC7B09">
        <w:trPr>
          <w:trHeight w:val="339"/>
        </w:trPr>
        <w:tc>
          <w:tcPr>
            <w:tcW w:w="429" w:type="dxa"/>
            <w:shd w:val="clear" w:color="auto" w:fill="FDE9D9" w:themeFill="accent6" w:themeFillTint="33"/>
            <w:vAlign w:val="center"/>
          </w:tcPr>
          <w:p w14:paraId="0F2AE2AE" w14:textId="77777777" w:rsidR="00C53674" w:rsidRPr="00692119" w:rsidRDefault="00C53674"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lastRenderedPageBreak/>
              <w:t>⑧</w:t>
            </w:r>
          </w:p>
        </w:tc>
        <w:tc>
          <w:tcPr>
            <w:tcW w:w="3402" w:type="dxa"/>
            <w:vAlign w:val="center"/>
          </w:tcPr>
          <w:p w14:paraId="7B46E27B" w14:textId="77777777" w:rsidR="00C53674" w:rsidRPr="00692119" w:rsidRDefault="00C53674"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日頃から子どもの状況を保護者と伝え合い、子どもの発達の状況や課題について共通理解ができているか</w:t>
            </w:r>
            <w:r w:rsidRPr="00692119">
              <w:rPr>
                <w:rFonts w:ascii="Meiryo UI" w:eastAsia="Meiryo UI" w:cs="Meiryo UI"/>
                <w:color w:val="000000"/>
                <w:kern w:val="0"/>
                <w:sz w:val="20"/>
                <w:szCs w:val="20"/>
              </w:rPr>
              <w:t xml:space="preserve"> </w:t>
            </w:r>
          </w:p>
        </w:tc>
      </w:tr>
    </w:tbl>
    <w:p w14:paraId="1E474144" w14:textId="0C20B1A5" w:rsidR="00C53674" w:rsidRPr="009217A1" w:rsidRDefault="00C53674" w:rsidP="00796C4A">
      <w:pPr>
        <w:rPr>
          <w:rFonts w:ascii="BIZ UD明朝 Medium" w:eastAsia="BIZ UD明朝 Medium" w:hAnsi="BIZ UD明朝 Medium"/>
          <w:color w:val="FF0000"/>
        </w:rPr>
      </w:pPr>
      <w:r w:rsidRPr="009217A1">
        <w:rPr>
          <w:rFonts w:ascii="BIZ UD明朝 Medium" w:eastAsia="BIZ UD明朝 Medium" w:hAnsi="BIZ UD明朝 Medium" w:hint="eastAsia"/>
          <w:color w:val="FF0000"/>
        </w:rPr>
        <w:t>送迎時にお話しできるように対応しています。お会いできない場合など</w:t>
      </w:r>
      <w:r w:rsidR="00AA5F57" w:rsidRPr="009217A1">
        <w:rPr>
          <w:rFonts w:ascii="BIZ UD明朝 Medium" w:eastAsia="BIZ UD明朝 Medium" w:hAnsi="BIZ UD明朝 Medium" w:hint="eastAsia"/>
          <w:color w:val="FF0000"/>
        </w:rPr>
        <w:t>電話や</w:t>
      </w:r>
      <w:r w:rsidRPr="009217A1">
        <w:rPr>
          <w:rFonts w:ascii="BIZ UD明朝 Medium" w:eastAsia="BIZ UD明朝 Medium" w:hAnsi="BIZ UD明朝 Medium" w:hint="eastAsia"/>
          <w:color w:val="FF0000"/>
        </w:rPr>
        <w:t>連絡帳</w:t>
      </w:r>
      <w:r w:rsidR="00AA5F57" w:rsidRPr="009217A1">
        <w:rPr>
          <w:rFonts w:ascii="BIZ UD明朝 Medium" w:eastAsia="BIZ UD明朝 Medium" w:hAnsi="BIZ UD明朝 Medium" w:hint="eastAsia"/>
          <w:color w:val="FF0000"/>
        </w:rPr>
        <w:t>、</w:t>
      </w:r>
      <w:r w:rsidR="00F53EBE">
        <w:rPr>
          <w:rFonts w:ascii="BIZ UD明朝 Medium" w:eastAsia="BIZ UD明朝 Medium" w:hAnsi="BIZ UD明朝 Medium" w:hint="eastAsia"/>
          <w:color w:val="FF0000"/>
        </w:rPr>
        <w:t>SMS</w:t>
      </w:r>
      <w:r w:rsidRPr="009217A1">
        <w:rPr>
          <w:rFonts w:ascii="BIZ UD明朝 Medium" w:eastAsia="BIZ UD明朝 Medium" w:hAnsi="BIZ UD明朝 Medium" w:hint="eastAsia"/>
          <w:color w:val="FF0000"/>
        </w:rPr>
        <w:t>を利用してお</w:t>
      </w:r>
      <w:r w:rsidR="00AA5F57" w:rsidRPr="009217A1">
        <w:rPr>
          <w:rFonts w:ascii="BIZ UD明朝 Medium" w:eastAsia="BIZ UD明朝 Medium" w:hAnsi="BIZ UD明朝 Medium" w:hint="eastAsia"/>
          <w:color w:val="FF0000"/>
        </w:rPr>
        <w:t>伝えするように対応しております。</w:t>
      </w:r>
    </w:p>
    <w:p w14:paraId="413359B9"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1107"/>
        <w:gridCol w:w="8782"/>
      </w:tblGrid>
      <w:tr w:rsidR="00AA5F57" w:rsidRPr="00692119" w14:paraId="58777F97" w14:textId="77777777" w:rsidTr="00DC7B09">
        <w:trPr>
          <w:trHeight w:val="219"/>
        </w:trPr>
        <w:tc>
          <w:tcPr>
            <w:tcW w:w="429" w:type="dxa"/>
            <w:shd w:val="clear" w:color="auto" w:fill="FDE9D9" w:themeFill="accent6" w:themeFillTint="33"/>
            <w:vAlign w:val="center"/>
          </w:tcPr>
          <w:p w14:paraId="5612D931"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⑨</w:t>
            </w:r>
          </w:p>
        </w:tc>
        <w:tc>
          <w:tcPr>
            <w:tcW w:w="3402" w:type="dxa"/>
            <w:vAlign w:val="center"/>
          </w:tcPr>
          <w:p w14:paraId="2C231208"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r>
    </w:tbl>
    <w:p w14:paraId="7CE0C5D8" w14:textId="71A27BD6" w:rsidR="00AA5F57" w:rsidRPr="009217A1" w:rsidRDefault="009217A1" w:rsidP="00796C4A">
      <w:pPr>
        <w:rPr>
          <w:rFonts w:ascii="BIZ UD明朝 Medium" w:eastAsia="BIZ UD明朝 Medium" w:hAnsi="BIZ UD明朝 Medium"/>
          <w:color w:val="FF0000"/>
        </w:rPr>
      </w:pPr>
      <w:r w:rsidRPr="009217A1">
        <w:rPr>
          <w:rFonts w:ascii="BIZ UD明朝 Medium" w:eastAsia="BIZ UD明朝 Medium" w:hAnsi="BIZ UD明朝 Medium" w:hint="eastAsia"/>
          <w:color w:val="FF0000"/>
        </w:rPr>
        <w:t>ご相談があればいつでも応じますのでお気軽にお問い合わせください。</w:t>
      </w:r>
    </w:p>
    <w:p w14:paraId="6F2B012B"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1107"/>
        <w:gridCol w:w="8782"/>
      </w:tblGrid>
      <w:tr w:rsidR="00AA5F57" w:rsidRPr="00692119" w14:paraId="0631C320" w14:textId="77777777" w:rsidTr="00DC7B09">
        <w:trPr>
          <w:trHeight w:val="339"/>
        </w:trPr>
        <w:tc>
          <w:tcPr>
            <w:tcW w:w="429" w:type="dxa"/>
            <w:shd w:val="clear" w:color="auto" w:fill="FDE9D9" w:themeFill="accent6" w:themeFillTint="33"/>
            <w:vAlign w:val="center"/>
          </w:tcPr>
          <w:p w14:paraId="2A2E68E8"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⑩</w:t>
            </w:r>
          </w:p>
        </w:tc>
        <w:tc>
          <w:tcPr>
            <w:tcW w:w="3402" w:type="dxa"/>
            <w:vAlign w:val="center"/>
          </w:tcPr>
          <w:p w14:paraId="517B672B"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r>
    </w:tbl>
    <w:p w14:paraId="19B75B18" w14:textId="434AE780" w:rsidR="00AA5F57" w:rsidRPr="009217A1" w:rsidRDefault="00AA5F57" w:rsidP="00796C4A">
      <w:pPr>
        <w:rPr>
          <w:rFonts w:ascii="BIZ UD明朝 Medium" w:eastAsia="BIZ UD明朝 Medium" w:hAnsi="BIZ UD明朝 Medium"/>
          <w:color w:val="FF0000"/>
        </w:rPr>
      </w:pPr>
      <w:r w:rsidRPr="009217A1">
        <w:rPr>
          <w:rFonts w:ascii="BIZ UD明朝 Medium" w:eastAsia="BIZ UD明朝 Medium" w:hAnsi="BIZ UD明朝 Medium" w:hint="eastAsia"/>
          <w:color w:val="FF0000"/>
        </w:rPr>
        <w:t>今年度は富士見と茅野の２か所でランチ会を開催いたしました。より多くの保護者の方がご参加いただけるよう今後も計画していきたいと思います。</w:t>
      </w:r>
    </w:p>
    <w:p w14:paraId="3EEE93DF"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1107"/>
        <w:gridCol w:w="8782"/>
      </w:tblGrid>
      <w:tr w:rsidR="00AA5F57" w:rsidRPr="00692119" w14:paraId="2A1E8307" w14:textId="77777777" w:rsidTr="00DC7B09">
        <w:trPr>
          <w:trHeight w:val="459"/>
        </w:trPr>
        <w:tc>
          <w:tcPr>
            <w:tcW w:w="429" w:type="dxa"/>
            <w:shd w:val="clear" w:color="auto" w:fill="FDE9D9" w:themeFill="accent6" w:themeFillTint="33"/>
            <w:vAlign w:val="center"/>
          </w:tcPr>
          <w:p w14:paraId="5A6678A3"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⑪</w:t>
            </w:r>
          </w:p>
        </w:tc>
        <w:tc>
          <w:tcPr>
            <w:tcW w:w="3402" w:type="dxa"/>
            <w:vAlign w:val="center"/>
          </w:tcPr>
          <w:p w14:paraId="282EE546"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r>
    </w:tbl>
    <w:p w14:paraId="139BC879" w14:textId="638638B6" w:rsidR="00AA5F57" w:rsidRDefault="00AA5F57" w:rsidP="00796C4A">
      <w:pPr>
        <w:rPr>
          <w:rFonts w:ascii="BIZ UD明朝 Medium" w:eastAsia="BIZ UD明朝 Medium" w:hAnsi="BIZ UD明朝 Medium"/>
        </w:rPr>
      </w:pPr>
      <w:r w:rsidRPr="009217A1">
        <w:rPr>
          <w:rFonts w:ascii="BIZ UD明朝 Medium" w:eastAsia="BIZ UD明朝 Medium" w:hAnsi="BIZ UD明朝 Medium" w:hint="eastAsia"/>
          <w:color w:val="FF0000"/>
        </w:rPr>
        <w:t>苦情等相談窓口を設けております。</w:t>
      </w:r>
      <w:r w:rsidR="009217A1" w:rsidRPr="009217A1">
        <w:rPr>
          <w:rFonts w:ascii="BIZ UD明朝 Medium" w:eastAsia="BIZ UD明朝 Medium" w:hAnsi="BIZ UD明朝 Medium" w:hint="eastAsia"/>
          <w:color w:val="FF0000"/>
        </w:rPr>
        <w:t>いつでも対応しておりますので、何かありましたらご連絡ください</w:t>
      </w:r>
      <w:r w:rsidR="009217A1">
        <w:rPr>
          <w:rFonts w:ascii="BIZ UD明朝 Medium" w:eastAsia="BIZ UD明朝 Medium" w:hAnsi="BIZ UD明朝 Medium" w:hint="eastAsia"/>
        </w:rPr>
        <w:t>。</w:t>
      </w:r>
    </w:p>
    <w:p w14:paraId="217E1B04"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1107"/>
        <w:gridCol w:w="8782"/>
      </w:tblGrid>
      <w:tr w:rsidR="00AA5F57" w:rsidRPr="00692119" w14:paraId="39A6FBEE" w14:textId="77777777" w:rsidTr="00DC7B09">
        <w:trPr>
          <w:trHeight w:val="459"/>
        </w:trPr>
        <w:tc>
          <w:tcPr>
            <w:tcW w:w="429" w:type="dxa"/>
            <w:shd w:val="clear" w:color="auto" w:fill="FDE9D9" w:themeFill="accent6" w:themeFillTint="33"/>
            <w:vAlign w:val="center"/>
          </w:tcPr>
          <w:p w14:paraId="57C2D5E8"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⑬</w:t>
            </w:r>
          </w:p>
        </w:tc>
        <w:tc>
          <w:tcPr>
            <w:tcW w:w="3402" w:type="dxa"/>
            <w:vAlign w:val="center"/>
          </w:tcPr>
          <w:p w14:paraId="68951080"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r w:rsidRPr="00692119">
              <w:rPr>
                <w:rFonts w:ascii="Meiryo UI" w:eastAsia="Meiryo UI" w:cs="Meiryo UI"/>
                <w:color w:val="000000"/>
                <w:kern w:val="0"/>
                <w:sz w:val="20"/>
                <w:szCs w:val="20"/>
              </w:rPr>
              <w:t xml:space="preserve"> </w:t>
            </w:r>
          </w:p>
        </w:tc>
      </w:tr>
    </w:tbl>
    <w:p w14:paraId="7669E6A9" w14:textId="1FF2DF71" w:rsidR="00AA5F57" w:rsidRPr="009217A1" w:rsidRDefault="00317641" w:rsidP="00796C4A">
      <w:pPr>
        <w:rPr>
          <w:rFonts w:ascii="BIZ UD明朝 Medium" w:eastAsia="BIZ UD明朝 Medium" w:hAnsi="BIZ UD明朝 Medium"/>
          <w:color w:val="FF0000"/>
        </w:rPr>
      </w:pPr>
      <w:r w:rsidRPr="009217A1">
        <w:rPr>
          <w:rFonts w:ascii="BIZ UD明朝 Medium" w:eastAsia="BIZ UD明朝 Medium" w:hAnsi="BIZ UD明朝 Medium" w:hint="eastAsia"/>
          <w:color w:val="FF0000"/>
        </w:rPr>
        <w:t>自己評価は評価結果をお知らせし、ホームページ等で公表も行っております。今年度は年に4回の会報を発行し保護者の方に発信いたしました。令和6年度も同様に行っていきたいと思います。</w:t>
      </w:r>
    </w:p>
    <w:p w14:paraId="77C0495A"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1107"/>
        <w:gridCol w:w="8782"/>
      </w:tblGrid>
      <w:tr w:rsidR="00AA5F57" w:rsidRPr="00692119" w14:paraId="46B21F31" w14:textId="77777777" w:rsidTr="00DC7B09">
        <w:trPr>
          <w:trHeight w:val="99"/>
        </w:trPr>
        <w:tc>
          <w:tcPr>
            <w:tcW w:w="429" w:type="dxa"/>
            <w:shd w:val="clear" w:color="auto" w:fill="FDE9D9" w:themeFill="accent6" w:themeFillTint="33"/>
            <w:vAlign w:val="center"/>
          </w:tcPr>
          <w:p w14:paraId="55C8DC06"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⑭</w:t>
            </w:r>
          </w:p>
        </w:tc>
        <w:tc>
          <w:tcPr>
            <w:tcW w:w="3402" w:type="dxa"/>
            <w:vAlign w:val="center"/>
          </w:tcPr>
          <w:p w14:paraId="15ADC6D9"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個人情報に十分注意しているか</w:t>
            </w:r>
            <w:r w:rsidRPr="00692119">
              <w:rPr>
                <w:rFonts w:ascii="Meiryo UI" w:eastAsia="Meiryo UI" w:cs="Meiryo UI"/>
                <w:color w:val="000000"/>
                <w:kern w:val="0"/>
                <w:sz w:val="20"/>
                <w:szCs w:val="20"/>
              </w:rPr>
              <w:t xml:space="preserve"> </w:t>
            </w:r>
          </w:p>
        </w:tc>
      </w:tr>
    </w:tbl>
    <w:p w14:paraId="51A22DEE" w14:textId="0F27E243" w:rsidR="00AA5F57" w:rsidRPr="009217A1" w:rsidRDefault="00E51E1A" w:rsidP="00796C4A">
      <w:pPr>
        <w:rPr>
          <w:rFonts w:ascii="BIZ UD明朝 Medium" w:eastAsia="BIZ UD明朝 Medium" w:hAnsi="BIZ UD明朝 Medium"/>
          <w:color w:val="FF0000"/>
        </w:rPr>
      </w:pPr>
      <w:r w:rsidRPr="009217A1">
        <w:rPr>
          <w:rFonts w:ascii="BIZ UD明朝 Medium" w:eastAsia="BIZ UD明朝 Medium" w:hAnsi="BIZ UD明朝 Medium" w:hint="eastAsia"/>
          <w:color w:val="FF0000"/>
        </w:rPr>
        <w:t>個人情報の取り扱いには十分に注意しております。</w:t>
      </w:r>
    </w:p>
    <w:p w14:paraId="00B0A74B"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912" w:type="dxa"/>
        <w:tblLayout w:type="fixed"/>
        <w:tblLook w:val="04A0" w:firstRow="1" w:lastRow="0" w:firstColumn="1" w:lastColumn="0" w:noHBand="0" w:noVBand="1"/>
      </w:tblPr>
      <w:tblGrid>
        <w:gridCol w:w="1109"/>
        <w:gridCol w:w="8803"/>
      </w:tblGrid>
      <w:tr w:rsidR="00AA5F57" w:rsidRPr="00692119" w14:paraId="139ADAD9" w14:textId="77777777" w:rsidTr="009217A1">
        <w:trPr>
          <w:trHeight w:val="461"/>
        </w:trPr>
        <w:tc>
          <w:tcPr>
            <w:tcW w:w="1109" w:type="dxa"/>
            <w:shd w:val="clear" w:color="auto" w:fill="FDE9D9" w:themeFill="accent6" w:themeFillTint="33"/>
            <w:vAlign w:val="center"/>
          </w:tcPr>
          <w:p w14:paraId="22EE1B97"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⑮</w:t>
            </w:r>
          </w:p>
        </w:tc>
        <w:tc>
          <w:tcPr>
            <w:tcW w:w="8803" w:type="dxa"/>
            <w:vAlign w:val="center"/>
          </w:tcPr>
          <w:p w14:paraId="23A532CE"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r>
    </w:tbl>
    <w:p w14:paraId="1453AD09" w14:textId="3628F97C" w:rsidR="00E51E1A" w:rsidRPr="0049393C" w:rsidRDefault="00E51E1A" w:rsidP="00796C4A">
      <w:pPr>
        <w:rPr>
          <w:rFonts w:ascii="BIZ UD明朝 Medium" w:eastAsia="BIZ UD明朝 Medium" w:hAnsi="BIZ UD明朝 Medium"/>
          <w:color w:val="FF0000"/>
        </w:rPr>
      </w:pPr>
      <w:r w:rsidRPr="0049393C">
        <w:rPr>
          <w:rFonts w:ascii="BIZ UD明朝 Medium" w:eastAsia="BIZ UD明朝 Medium" w:hAnsi="BIZ UD明朝 Medium" w:hint="eastAsia"/>
          <w:color w:val="FF0000"/>
        </w:rPr>
        <w:t>適宜書面にてお知らせしております。</w:t>
      </w:r>
      <w:r w:rsidR="0049393C">
        <w:rPr>
          <w:rFonts w:ascii="BIZ UD明朝 Medium" w:eastAsia="BIZ UD明朝 Medium" w:hAnsi="BIZ UD明朝 Medium" w:hint="eastAsia"/>
          <w:color w:val="FF0000"/>
        </w:rPr>
        <w:t>ご不明な点がございましたらお問い合わせください。</w:t>
      </w:r>
    </w:p>
    <w:p w14:paraId="11AE731B"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767" w:type="dxa"/>
        <w:tblLayout w:type="fixed"/>
        <w:tblLook w:val="04A0" w:firstRow="1" w:lastRow="0" w:firstColumn="1" w:lastColumn="0" w:noHBand="0" w:noVBand="1"/>
      </w:tblPr>
      <w:tblGrid>
        <w:gridCol w:w="1093"/>
        <w:gridCol w:w="8674"/>
      </w:tblGrid>
      <w:tr w:rsidR="00AA5F57" w:rsidRPr="00692119" w14:paraId="01D2A87E" w14:textId="77777777" w:rsidTr="00E51E1A">
        <w:trPr>
          <w:trHeight w:val="548"/>
        </w:trPr>
        <w:tc>
          <w:tcPr>
            <w:tcW w:w="1093" w:type="dxa"/>
            <w:shd w:val="clear" w:color="auto" w:fill="FDE9D9" w:themeFill="accent6" w:themeFillTint="33"/>
            <w:vAlign w:val="center"/>
          </w:tcPr>
          <w:p w14:paraId="55D6239F"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⑯</w:t>
            </w:r>
          </w:p>
        </w:tc>
        <w:tc>
          <w:tcPr>
            <w:tcW w:w="8674" w:type="dxa"/>
            <w:vAlign w:val="center"/>
          </w:tcPr>
          <w:p w14:paraId="13215BFD"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r>
    </w:tbl>
    <w:p w14:paraId="65219ECE" w14:textId="5519177B" w:rsidR="00AA5F57" w:rsidRPr="0049393C" w:rsidRDefault="00E51E1A" w:rsidP="00796C4A">
      <w:pPr>
        <w:rPr>
          <w:rFonts w:ascii="BIZ UD明朝 Medium" w:eastAsia="BIZ UD明朝 Medium" w:hAnsi="BIZ UD明朝 Medium"/>
          <w:color w:val="FF0000"/>
        </w:rPr>
      </w:pPr>
      <w:r w:rsidRPr="0049393C">
        <w:rPr>
          <w:rFonts w:ascii="BIZ UD明朝 Medium" w:eastAsia="BIZ UD明朝 Medium" w:hAnsi="BIZ UD明朝 Medium" w:hint="eastAsia"/>
          <w:color w:val="FF0000"/>
        </w:rPr>
        <w:t>年に2回の火災避難訓練を行っております。地震、不審者対応の避難訓練も年に1回行っております。</w:t>
      </w:r>
      <w:r w:rsidR="0049393C">
        <w:rPr>
          <w:rFonts w:ascii="BIZ UD明朝 Medium" w:eastAsia="BIZ UD明朝 Medium" w:hAnsi="BIZ UD明朝 Medium" w:hint="eastAsia"/>
          <w:color w:val="FF0000"/>
        </w:rPr>
        <w:t>来年度も実施していきます。</w:t>
      </w:r>
    </w:p>
    <w:p w14:paraId="61B4EC49"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696" w:type="dxa"/>
        <w:tblLayout w:type="fixed"/>
        <w:tblLook w:val="04A0" w:firstRow="1" w:lastRow="0" w:firstColumn="1" w:lastColumn="0" w:noHBand="0" w:noVBand="1"/>
      </w:tblPr>
      <w:tblGrid>
        <w:gridCol w:w="982"/>
        <w:gridCol w:w="8714"/>
      </w:tblGrid>
      <w:tr w:rsidR="00AA5F57" w:rsidRPr="00692119" w14:paraId="0E538F57" w14:textId="77777777" w:rsidTr="00E51E1A">
        <w:trPr>
          <w:trHeight w:val="478"/>
        </w:trPr>
        <w:tc>
          <w:tcPr>
            <w:tcW w:w="982" w:type="dxa"/>
            <w:shd w:val="clear" w:color="auto" w:fill="FDE9D9" w:themeFill="accent6" w:themeFillTint="33"/>
            <w:vAlign w:val="center"/>
          </w:tcPr>
          <w:p w14:paraId="34F28196"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⑰</w:t>
            </w:r>
          </w:p>
        </w:tc>
        <w:tc>
          <w:tcPr>
            <w:tcW w:w="8714" w:type="dxa"/>
            <w:vAlign w:val="center"/>
          </w:tcPr>
          <w:p w14:paraId="566225DE"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r>
    </w:tbl>
    <w:p w14:paraId="5B4303B8" w14:textId="36F9306A" w:rsidR="00AA5F57" w:rsidRPr="0049393C" w:rsidRDefault="00E51E1A" w:rsidP="00796C4A">
      <w:pPr>
        <w:rPr>
          <w:rFonts w:ascii="BIZ UD明朝 Medium" w:eastAsia="BIZ UD明朝 Medium" w:hAnsi="BIZ UD明朝 Medium"/>
          <w:color w:val="FF0000"/>
        </w:rPr>
      </w:pPr>
      <w:r w:rsidRPr="0049393C">
        <w:rPr>
          <w:rFonts w:ascii="BIZ UD明朝 Medium" w:eastAsia="BIZ UD明朝 Medium" w:hAnsi="BIZ UD明朝 Medium" w:hint="eastAsia"/>
          <w:color w:val="FF0000"/>
        </w:rPr>
        <w:t>お子様が楽しく通所していただけるよう努力してまいります。</w:t>
      </w:r>
    </w:p>
    <w:p w14:paraId="285BFB04" w14:textId="77777777" w:rsidR="00AA5F57" w:rsidRDefault="00AA5F57" w:rsidP="00796C4A">
      <w:pPr>
        <w:rPr>
          <w:rFonts w:ascii="BIZ UD明朝 Medium" w:eastAsia="BIZ UD明朝 Medium" w:hAnsi="BIZ UD明朝 Medium"/>
        </w:rPr>
      </w:pPr>
    </w:p>
    <w:tbl>
      <w:tblPr>
        <w:tblStyle w:val="a3"/>
        <w:tblpPr w:leftFromText="142" w:rightFromText="142" w:vertAnchor="text" w:tblpY="1"/>
        <w:tblOverlap w:val="never"/>
        <w:tblW w:w="9671" w:type="dxa"/>
        <w:tblLayout w:type="fixed"/>
        <w:tblLook w:val="04A0" w:firstRow="1" w:lastRow="0" w:firstColumn="1" w:lastColumn="0" w:noHBand="0" w:noVBand="1"/>
      </w:tblPr>
      <w:tblGrid>
        <w:gridCol w:w="979"/>
        <w:gridCol w:w="8692"/>
      </w:tblGrid>
      <w:tr w:rsidR="00AA5F57" w:rsidRPr="00692119" w14:paraId="3D0D78B8" w14:textId="77777777" w:rsidTr="00E51E1A">
        <w:trPr>
          <w:trHeight w:val="417"/>
        </w:trPr>
        <w:tc>
          <w:tcPr>
            <w:tcW w:w="979" w:type="dxa"/>
            <w:shd w:val="clear" w:color="auto" w:fill="FDE9D9" w:themeFill="accent6" w:themeFillTint="33"/>
            <w:vAlign w:val="center"/>
          </w:tcPr>
          <w:p w14:paraId="2625DB48" w14:textId="77777777" w:rsidR="00AA5F57" w:rsidRPr="00692119" w:rsidRDefault="00AA5F57" w:rsidP="00DC7B09">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⑱</w:t>
            </w:r>
          </w:p>
        </w:tc>
        <w:tc>
          <w:tcPr>
            <w:tcW w:w="8692" w:type="dxa"/>
            <w:vAlign w:val="center"/>
          </w:tcPr>
          <w:p w14:paraId="155A1CBF" w14:textId="77777777" w:rsidR="00AA5F57" w:rsidRPr="00692119" w:rsidRDefault="00AA5F57" w:rsidP="00DC7B09">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事業所の支援に満足しているか</w:t>
            </w:r>
            <w:r w:rsidRPr="00692119">
              <w:rPr>
                <w:rFonts w:ascii="Meiryo UI" w:eastAsia="Meiryo UI" w:cs="Meiryo UI"/>
                <w:color w:val="000000"/>
                <w:kern w:val="0"/>
                <w:sz w:val="20"/>
                <w:szCs w:val="20"/>
              </w:rPr>
              <w:t xml:space="preserve"> </w:t>
            </w:r>
          </w:p>
        </w:tc>
      </w:tr>
    </w:tbl>
    <w:p w14:paraId="49B0FEA5" w14:textId="718179BB" w:rsidR="00AA5F57" w:rsidRPr="0049393C" w:rsidRDefault="00317641" w:rsidP="00796C4A">
      <w:pPr>
        <w:rPr>
          <w:rFonts w:ascii="BIZ UD明朝 Medium" w:eastAsia="BIZ UD明朝 Medium" w:hAnsi="BIZ UD明朝 Medium"/>
          <w:color w:val="FF0000"/>
        </w:rPr>
      </w:pPr>
      <w:r w:rsidRPr="0049393C">
        <w:rPr>
          <w:rFonts w:ascii="BIZ UD明朝 Medium" w:eastAsia="BIZ UD明朝 Medium" w:hAnsi="BIZ UD明朝 Medium" w:hint="eastAsia"/>
          <w:color w:val="FF0000"/>
        </w:rPr>
        <w:t>満足していただけるよう努力してまいります。</w:t>
      </w:r>
    </w:p>
    <w:sectPr w:rsidR="00AA5F57" w:rsidRPr="0049393C" w:rsidSect="005B1B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468E" w14:textId="77777777" w:rsidR="005B1B56" w:rsidRDefault="005B1B56" w:rsidP="001E2618">
      <w:r>
        <w:separator/>
      </w:r>
    </w:p>
  </w:endnote>
  <w:endnote w:type="continuationSeparator" w:id="0">
    <w:p w14:paraId="6631524E" w14:textId="77777777" w:rsidR="005B1B56" w:rsidRDefault="005B1B56" w:rsidP="001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EF41" w14:textId="77777777" w:rsidR="005B1B56" w:rsidRDefault="005B1B56" w:rsidP="001E2618">
      <w:r>
        <w:separator/>
      </w:r>
    </w:p>
  </w:footnote>
  <w:footnote w:type="continuationSeparator" w:id="0">
    <w:p w14:paraId="5C6E918B" w14:textId="77777777" w:rsidR="005B1B56" w:rsidRDefault="005B1B56" w:rsidP="001E2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6"/>
    <w:rsid w:val="0005305E"/>
    <w:rsid w:val="001040BD"/>
    <w:rsid w:val="001E2618"/>
    <w:rsid w:val="00210980"/>
    <w:rsid w:val="002251D3"/>
    <w:rsid w:val="002A3CCE"/>
    <w:rsid w:val="00317641"/>
    <w:rsid w:val="00336BD2"/>
    <w:rsid w:val="003A49C5"/>
    <w:rsid w:val="004664DB"/>
    <w:rsid w:val="004916B1"/>
    <w:rsid w:val="0049393C"/>
    <w:rsid w:val="004A12B5"/>
    <w:rsid w:val="004E731E"/>
    <w:rsid w:val="005B1B56"/>
    <w:rsid w:val="005D7E93"/>
    <w:rsid w:val="005F5391"/>
    <w:rsid w:val="006133A1"/>
    <w:rsid w:val="006620EF"/>
    <w:rsid w:val="00692119"/>
    <w:rsid w:val="006C6D52"/>
    <w:rsid w:val="006D4078"/>
    <w:rsid w:val="00780AFA"/>
    <w:rsid w:val="00795BA8"/>
    <w:rsid w:val="00796C4A"/>
    <w:rsid w:val="007A3652"/>
    <w:rsid w:val="007A59AF"/>
    <w:rsid w:val="007D7A4C"/>
    <w:rsid w:val="008557A9"/>
    <w:rsid w:val="00872D6D"/>
    <w:rsid w:val="00884FAA"/>
    <w:rsid w:val="00892D28"/>
    <w:rsid w:val="008D335D"/>
    <w:rsid w:val="008D5C8B"/>
    <w:rsid w:val="009217A1"/>
    <w:rsid w:val="009332BB"/>
    <w:rsid w:val="009A22E4"/>
    <w:rsid w:val="009B1CC6"/>
    <w:rsid w:val="009B3E41"/>
    <w:rsid w:val="00AA5F57"/>
    <w:rsid w:val="00B31E82"/>
    <w:rsid w:val="00BB0FB8"/>
    <w:rsid w:val="00C31E43"/>
    <w:rsid w:val="00C53674"/>
    <w:rsid w:val="00C8619B"/>
    <w:rsid w:val="00C9757F"/>
    <w:rsid w:val="00CA44A4"/>
    <w:rsid w:val="00D740F7"/>
    <w:rsid w:val="00E4272F"/>
    <w:rsid w:val="00E51E1A"/>
    <w:rsid w:val="00EA30A6"/>
    <w:rsid w:val="00F53EBE"/>
    <w:rsid w:val="00F7787D"/>
    <w:rsid w:val="00FB0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232D4"/>
  <w15:docId w15:val="{F6AADC2C-02D8-4DC1-B52E-0D1AA045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618"/>
    <w:pPr>
      <w:tabs>
        <w:tab w:val="center" w:pos="4252"/>
        <w:tab w:val="right" w:pos="8504"/>
      </w:tabs>
      <w:snapToGrid w:val="0"/>
    </w:pPr>
  </w:style>
  <w:style w:type="character" w:customStyle="1" w:styleId="a5">
    <w:name w:val="ヘッダー (文字)"/>
    <w:basedOn w:val="a0"/>
    <w:link w:val="a4"/>
    <w:uiPriority w:val="99"/>
    <w:rsid w:val="001E2618"/>
  </w:style>
  <w:style w:type="paragraph" w:styleId="a6">
    <w:name w:val="footer"/>
    <w:basedOn w:val="a"/>
    <w:link w:val="a7"/>
    <w:uiPriority w:val="99"/>
    <w:unhideWhenUsed/>
    <w:rsid w:val="001E2618"/>
    <w:pPr>
      <w:tabs>
        <w:tab w:val="center" w:pos="4252"/>
        <w:tab w:val="right" w:pos="8504"/>
      </w:tabs>
      <w:snapToGrid w:val="0"/>
    </w:pPr>
  </w:style>
  <w:style w:type="character" w:customStyle="1" w:styleId="a7">
    <w:name w:val="フッター (文字)"/>
    <w:basedOn w:val="a0"/>
    <w:link w:val="a6"/>
    <w:uiPriority w:val="99"/>
    <w:rsid w:val="001E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5F60-04CA-4C92-9169-DC843078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ANNEX 放課後等デイ</cp:lastModifiedBy>
  <cp:revision>3</cp:revision>
  <cp:lastPrinted>2024-04-07T06:57:00Z</cp:lastPrinted>
  <dcterms:created xsi:type="dcterms:W3CDTF">2024-04-07T07:03:00Z</dcterms:created>
  <dcterms:modified xsi:type="dcterms:W3CDTF">2024-04-07T09:08:00Z</dcterms:modified>
  <cp:contentStatus/>
</cp:coreProperties>
</file>