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11654" w14:textId="54D3D8E3" w:rsidR="006D4078" w:rsidRPr="003A49C5" w:rsidRDefault="006D4078" w:rsidP="006D4078">
      <w:pPr>
        <w:jc w:val="center"/>
        <w:rPr>
          <w:rFonts w:asciiTheme="majorEastAsia" w:eastAsiaTheme="majorEastAsia" w:hAnsiTheme="majorEastAsia"/>
          <w:b/>
          <w:sz w:val="22"/>
        </w:rPr>
      </w:pPr>
      <w:r w:rsidRPr="003A49C5">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46DD4CD4" wp14:editId="32D92EA4">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EC1403"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002A3CCE" w:rsidRPr="003A49C5">
        <w:rPr>
          <w:rFonts w:asciiTheme="majorEastAsia" w:eastAsiaTheme="majorEastAsia" w:hAnsiTheme="majorEastAsia" w:hint="eastAsia"/>
          <w:b/>
          <w:sz w:val="22"/>
          <w:bdr w:val="single" w:sz="4" w:space="0" w:color="auto"/>
        </w:rPr>
        <w:t>保護者</w:t>
      </w:r>
      <w:r w:rsidRPr="003A49C5">
        <w:rPr>
          <w:rFonts w:asciiTheme="majorEastAsia" w:eastAsiaTheme="majorEastAsia" w:hAnsiTheme="majorEastAsia" w:hint="eastAsia"/>
          <w:b/>
          <w:sz w:val="22"/>
          <w:bdr w:val="single" w:sz="4" w:space="0" w:color="auto"/>
        </w:rPr>
        <w:t>向け</w:t>
      </w:r>
      <w:r w:rsidR="00872D6D" w:rsidRPr="003A49C5">
        <w:rPr>
          <w:rFonts w:asciiTheme="majorEastAsia" w:eastAsiaTheme="majorEastAsia" w:hAnsiTheme="majorEastAsia" w:hint="eastAsia"/>
          <w:b/>
          <w:sz w:val="22"/>
        </w:rPr>
        <w:t xml:space="preserve">　</w:t>
      </w:r>
      <w:r w:rsidRPr="003A49C5">
        <w:rPr>
          <w:rFonts w:asciiTheme="majorEastAsia" w:eastAsiaTheme="majorEastAsia" w:hAnsiTheme="majorEastAsia" w:hint="eastAsia"/>
          <w:b/>
          <w:sz w:val="22"/>
        </w:rPr>
        <w:t>放課後等デイサービス自己評価表</w:t>
      </w:r>
      <w:r w:rsidR="007D1963">
        <w:rPr>
          <w:rFonts w:asciiTheme="majorEastAsia" w:eastAsiaTheme="majorEastAsia" w:hAnsiTheme="majorEastAsia" w:hint="eastAsia"/>
          <w:b/>
          <w:sz w:val="22"/>
        </w:rPr>
        <w:t>集計</w:t>
      </w:r>
      <w:r w:rsidR="00782B23">
        <w:rPr>
          <w:rFonts w:asciiTheme="majorEastAsia" w:eastAsiaTheme="majorEastAsia" w:hAnsiTheme="majorEastAsia" w:hint="eastAsia"/>
          <w:b/>
          <w:sz w:val="22"/>
        </w:rPr>
        <w:t>（公表）</w:t>
      </w:r>
    </w:p>
    <w:p w14:paraId="04A23E54" w14:textId="77777777" w:rsidR="006D4078" w:rsidRDefault="006D4078"/>
    <w:p w14:paraId="5F3DDDA1" w14:textId="44C783B0" w:rsidR="006D4078" w:rsidRDefault="00782B23">
      <w:r>
        <w:rPr>
          <w:rFonts w:hint="eastAsia"/>
        </w:rPr>
        <w:t xml:space="preserve">　　　　　　　　　　　　　　　　　　　　　　</w:t>
      </w:r>
      <w:r w:rsidR="004B4A7C">
        <w:rPr>
          <w:rFonts w:hint="eastAsia"/>
        </w:rPr>
        <w:t>放課後のぞうさん</w:t>
      </w:r>
      <w:r>
        <w:rPr>
          <w:rFonts w:hint="eastAsia"/>
        </w:rPr>
        <w:t xml:space="preserve">　令和</w:t>
      </w:r>
      <w:r>
        <w:rPr>
          <w:rFonts w:hint="eastAsia"/>
        </w:rPr>
        <w:t>2</w:t>
      </w:r>
      <w:r>
        <w:rPr>
          <w:rFonts w:hint="eastAsia"/>
        </w:rPr>
        <w:t xml:space="preserve">年度　　　　　　</w:t>
      </w:r>
      <w:r>
        <w:rPr>
          <w:rFonts w:hint="eastAsia"/>
        </w:rPr>
        <w:t>R3.3.</w:t>
      </w:r>
      <w:r w:rsidR="00E35EC5">
        <w:rPr>
          <w:rFonts w:hint="eastAsia"/>
        </w:rPr>
        <w:t>23</w:t>
      </w:r>
    </w:p>
    <w:tbl>
      <w:tblPr>
        <w:tblStyle w:val="a3"/>
        <w:tblpPr w:leftFromText="142" w:rightFromText="142" w:vertAnchor="text" w:tblpY="1"/>
        <w:tblOverlap w:val="never"/>
        <w:tblW w:w="9889" w:type="dxa"/>
        <w:tblLayout w:type="fixed"/>
        <w:tblLook w:val="0000" w:firstRow="0" w:lastRow="0" w:firstColumn="0" w:lastColumn="0" w:noHBand="0" w:noVBand="0"/>
      </w:tblPr>
      <w:tblGrid>
        <w:gridCol w:w="388"/>
        <w:gridCol w:w="429"/>
        <w:gridCol w:w="3402"/>
        <w:gridCol w:w="709"/>
        <w:gridCol w:w="709"/>
        <w:gridCol w:w="709"/>
        <w:gridCol w:w="3543"/>
      </w:tblGrid>
      <w:tr w:rsidR="0005305E" w14:paraId="13366FDB" w14:textId="77777777" w:rsidTr="009332BB">
        <w:trPr>
          <w:trHeight w:val="629"/>
        </w:trPr>
        <w:tc>
          <w:tcPr>
            <w:tcW w:w="4219" w:type="dxa"/>
            <w:gridSpan w:val="3"/>
            <w:shd w:val="clear" w:color="auto" w:fill="FDE9D9" w:themeFill="accent6" w:themeFillTint="33"/>
          </w:tcPr>
          <w:p w14:paraId="636C48E7" w14:textId="50210DF0" w:rsidR="0005305E" w:rsidRDefault="0005305E" w:rsidP="006D4078">
            <w:pPr>
              <w:pStyle w:val="Default"/>
              <w:jc w:val="center"/>
              <w:rPr>
                <w:b/>
                <w:bCs/>
                <w:sz w:val="16"/>
                <w:szCs w:val="16"/>
              </w:rPr>
            </w:pPr>
          </w:p>
        </w:tc>
        <w:tc>
          <w:tcPr>
            <w:tcW w:w="709" w:type="dxa"/>
            <w:shd w:val="clear" w:color="auto" w:fill="FDE9D9" w:themeFill="accent6" w:themeFillTint="33"/>
            <w:vAlign w:val="center"/>
          </w:tcPr>
          <w:p w14:paraId="4C35B795" w14:textId="77777777" w:rsidR="0005305E" w:rsidRDefault="0005305E" w:rsidP="006D4078">
            <w:pPr>
              <w:pStyle w:val="Default"/>
              <w:jc w:val="center"/>
              <w:rPr>
                <w:sz w:val="16"/>
                <w:szCs w:val="16"/>
              </w:rPr>
            </w:pPr>
            <w:r>
              <w:rPr>
                <w:rFonts w:hint="eastAsia"/>
                <w:b/>
                <w:bCs/>
                <w:sz w:val="16"/>
                <w:szCs w:val="16"/>
              </w:rPr>
              <w:t>はい</w:t>
            </w:r>
          </w:p>
        </w:tc>
        <w:tc>
          <w:tcPr>
            <w:tcW w:w="709" w:type="dxa"/>
            <w:shd w:val="clear" w:color="auto" w:fill="FDE9D9" w:themeFill="accent6" w:themeFillTint="33"/>
            <w:vAlign w:val="center"/>
          </w:tcPr>
          <w:p w14:paraId="43D0BE06" w14:textId="77777777" w:rsidR="0005305E" w:rsidRDefault="0005305E" w:rsidP="00B31E82">
            <w:pPr>
              <w:pStyle w:val="Default"/>
              <w:spacing w:line="240" w:lineRule="exact"/>
              <w:jc w:val="center"/>
              <w:rPr>
                <w:sz w:val="12"/>
                <w:szCs w:val="12"/>
              </w:rPr>
            </w:pPr>
            <w:r>
              <w:rPr>
                <w:rFonts w:hint="eastAsia"/>
                <w:b/>
                <w:bCs/>
                <w:sz w:val="12"/>
                <w:szCs w:val="12"/>
              </w:rPr>
              <w:t>どちらとも</w:t>
            </w:r>
          </w:p>
          <w:p w14:paraId="3A16BF6D" w14:textId="77777777" w:rsidR="0005305E" w:rsidRDefault="0005305E" w:rsidP="00B31E82">
            <w:pPr>
              <w:pStyle w:val="Default"/>
              <w:spacing w:line="240" w:lineRule="exact"/>
              <w:jc w:val="center"/>
              <w:rPr>
                <w:sz w:val="12"/>
                <w:szCs w:val="12"/>
              </w:rPr>
            </w:pPr>
            <w:r>
              <w:rPr>
                <w:rFonts w:hint="eastAsia"/>
                <w:b/>
                <w:bCs/>
                <w:sz w:val="12"/>
                <w:szCs w:val="12"/>
              </w:rPr>
              <w:t>いえない</w:t>
            </w:r>
          </w:p>
        </w:tc>
        <w:tc>
          <w:tcPr>
            <w:tcW w:w="709" w:type="dxa"/>
            <w:shd w:val="clear" w:color="auto" w:fill="FDE9D9" w:themeFill="accent6" w:themeFillTint="33"/>
            <w:vAlign w:val="center"/>
          </w:tcPr>
          <w:p w14:paraId="15BA8ADF" w14:textId="77777777" w:rsidR="0005305E" w:rsidRDefault="0005305E" w:rsidP="006D4078">
            <w:pPr>
              <w:pStyle w:val="Default"/>
              <w:jc w:val="center"/>
              <w:rPr>
                <w:b/>
                <w:bCs/>
                <w:sz w:val="16"/>
                <w:szCs w:val="16"/>
              </w:rPr>
            </w:pPr>
            <w:r>
              <w:rPr>
                <w:rFonts w:hint="eastAsia"/>
                <w:b/>
                <w:bCs/>
                <w:sz w:val="16"/>
                <w:szCs w:val="16"/>
              </w:rPr>
              <w:t>いいえ</w:t>
            </w:r>
          </w:p>
        </w:tc>
        <w:tc>
          <w:tcPr>
            <w:tcW w:w="3543" w:type="dxa"/>
            <w:shd w:val="clear" w:color="auto" w:fill="FDE9D9" w:themeFill="accent6" w:themeFillTint="33"/>
            <w:vAlign w:val="center"/>
          </w:tcPr>
          <w:p w14:paraId="306E516C" w14:textId="77777777" w:rsidR="0005305E" w:rsidRDefault="001E2618" w:rsidP="006D4078">
            <w:pPr>
              <w:pStyle w:val="Default"/>
              <w:jc w:val="center"/>
              <w:rPr>
                <w:b/>
                <w:bCs/>
                <w:sz w:val="16"/>
                <w:szCs w:val="16"/>
              </w:rPr>
            </w:pPr>
            <w:r>
              <w:rPr>
                <w:rFonts w:hint="eastAsia"/>
                <w:b/>
                <w:bCs/>
                <w:sz w:val="16"/>
                <w:szCs w:val="16"/>
              </w:rPr>
              <w:t>ご意見</w:t>
            </w:r>
          </w:p>
        </w:tc>
      </w:tr>
      <w:tr w:rsidR="0005305E" w:rsidRPr="00692119" w14:paraId="6A678D27" w14:textId="77777777" w:rsidTr="009332BB">
        <w:tblPrEx>
          <w:tblLook w:val="04A0" w:firstRow="1" w:lastRow="0" w:firstColumn="1" w:lastColumn="0" w:noHBand="0" w:noVBand="1"/>
        </w:tblPrEx>
        <w:trPr>
          <w:trHeight w:val="219"/>
        </w:trPr>
        <w:tc>
          <w:tcPr>
            <w:tcW w:w="388" w:type="dxa"/>
            <w:vMerge w:val="restart"/>
            <w:shd w:val="clear" w:color="auto" w:fill="FDE9D9" w:themeFill="accent6" w:themeFillTint="33"/>
            <w:textDirection w:val="tbRlV"/>
            <w:vAlign w:val="center"/>
          </w:tcPr>
          <w:p w14:paraId="2A6DF34F" w14:textId="77777777" w:rsidR="0005305E" w:rsidRDefault="0005305E" w:rsidP="0005305E">
            <w:pPr>
              <w:autoSpaceDE w:val="0"/>
              <w:autoSpaceDN w:val="0"/>
              <w:adjustRightInd w:val="0"/>
              <w:ind w:left="113" w:right="113"/>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環境・体制整備</w:t>
            </w:r>
          </w:p>
        </w:tc>
        <w:tc>
          <w:tcPr>
            <w:tcW w:w="429" w:type="dxa"/>
            <w:shd w:val="clear" w:color="auto" w:fill="FDE9D9" w:themeFill="accent6" w:themeFillTint="33"/>
            <w:vAlign w:val="center"/>
          </w:tcPr>
          <w:p w14:paraId="571BF3DE" w14:textId="77777777" w:rsidR="0005305E" w:rsidRPr="00692119" w:rsidRDefault="0005305E" w:rsidP="0005305E">
            <w:pPr>
              <w:autoSpaceDE w:val="0"/>
              <w:autoSpaceDN w:val="0"/>
              <w:adjustRightInd w:val="0"/>
              <w:rPr>
                <w:rFonts w:ascii="Meiryo UI" w:eastAsia="Meiryo UI" w:cs="Meiryo UI"/>
                <w:color w:val="000000"/>
                <w:kern w:val="0"/>
                <w:sz w:val="20"/>
                <w:szCs w:val="20"/>
              </w:rPr>
            </w:pPr>
            <w:r>
              <w:rPr>
                <w:rFonts w:ascii="Meiryo UI" w:eastAsia="Meiryo UI" w:cs="Meiryo UI" w:hint="eastAsia"/>
                <w:color w:val="000000"/>
                <w:kern w:val="0"/>
                <w:sz w:val="20"/>
                <w:szCs w:val="20"/>
              </w:rPr>
              <w:t>①</w:t>
            </w:r>
          </w:p>
        </w:tc>
        <w:tc>
          <w:tcPr>
            <w:tcW w:w="3402" w:type="dxa"/>
            <w:vAlign w:val="center"/>
          </w:tcPr>
          <w:p w14:paraId="6667612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子どもの活動等のスペースが十分に確保されているか</w:t>
            </w:r>
            <w:r w:rsidRPr="00692119">
              <w:rPr>
                <w:rFonts w:ascii="Meiryo UI" w:eastAsia="Meiryo UI" w:cs="Meiryo UI"/>
                <w:color w:val="000000"/>
                <w:kern w:val="0"/>
                <w:sz w:val="20"/>
                <w:szCs w:val="20"/>
              </w:rPr>
              <w:t xml:space="preserve"> </w:t>
            </w:r>
          </w:p>
        </w:tc>
        <w:tc>
          <w:tcPr>
            <w:tcW w:w="709" w:type="dxa"/>
          </w:tcPr>
          <w:p w14:paraId="27068596" w14:textId="05E47A57"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9</w:t>
            </w:r>
          </w:p>
        </w:tc>
        <w:tc>
          <w:tcPr>
            <w:tcW w:w="709" w:type="dxa"/>
          </w:tcPr>
          <w:p w14:paraId="403F875C" w14:textId="5811B6DB"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6038B34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4B01FAE" w14:textId="6B2902E4" w:rsidR="0005305E" w:rsidRDefault="0079568B"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・十分だといえないと思う</w:t>
            </w:r>
            <w:r w:rsidR="007D1963" w:rsidRPr="006D3908">
              <w:rPr>
                <w:rFonts w:ascii="Meiryo UI" w:eastAsia="Meiryo UI" w:cs="Meiryo UI" w:hint="eastAsia"/>
                <w:color w:val="FF0000"/>
                <w:kern w:val="0"/>
                <w:sz w:val="20"/>
                <w:szCs w:val="20"/>
              </w:rPr>
              <w:t>（下記に回答）</w:t>
            </w:r>
            <w:r w:rsidR="005A1C9F">
              <w:rPr>
                <w:rFonts w:ascii="Meiryo UI" w:eastAsia="Meiryo UI" w:cs="Meiryo UI" w:hint="eastAsia"/>
                <w:color w:val="000000"/>
                <w:kern w:val="0"/>
                <w:sz w:val="20"/>
                <w:szCs w:val="20"/>
              </w:rPr>
              <w:t xml:space="preserve">　</w:t>
            </w:r>
          </w:p>
          <w:p w14:paraId="7A42A958" w14:textId="04789130" w:rsidR="005A1C9F" w:rsidRPr="00692119" w:rsidRDefault="005A1C9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・危険のないように活動ができるスペースを確保して頂いてありがとうございます。</w:t>
            </w:r>
          </w:p>
        </w:tc>
      </w:tr>
      <w:tr w:rsidR="0005305E" w:rsidRPr="00692119" w14:paraId="4084A8BB" w14:textId="77777777"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14:paraId="219EF87F"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AAFE61E"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②</w:t>
            </w:r>
          </w:p>
        </w:tc>
        <w:tc>
          <w:tcPr>
            <w:tcW w:w="3402" w:type="dxa"/>
            <w:vAlign w:val="center"/>
          </w:tcPr>
          <w:p w14:paraId="791BFFC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職員の配置数や専門性は適切であるか</w:t>
            </w:r>
            <w:r w:rsidRPr="00692119">
              <w:rPr>
                <w:rFonts w:ascii="Meiryo UI" w:eastAsia="Meiryo UI" w:cs="Meiryo UI"/>
                <w:color w:val="000000"/>
                <w:kern w:val="0"/>
                <w:sz w:val="20"/>
                <w:szCs w:val="20"/>
              </w:rPr>
              <w:t xml:space="preserve"> </w:t>
            </w:r>
          </w:p>
        </w:tc>
        <w:tc>
          <w:tcPr>
            <w:tcW w:w="709" w:type="dxa"/>
          </w:tcPr>
          <w:p w14:paraId="422FC723" w14:textId="67BAD16E"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12</w:t>
            </w:r>
          </w:p>
        </w:tc>
        <w:tc>
          <w:tcPr>
            <w:tcW w:w="709" w:type="dxa"/>
          </w:tcPr>
          <w:p w14:paraId="3DF767C0"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754090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DEAB73E" w14:textId="2CFA8834" w:rsidR="0005305E" w:rsidRPr="00692119" w:rsidRDefault="005A1C9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・職員の方と1対1で遊んでいることが多いのでとてもありがたいです。</w:t>
            </w:r>
          </w:p>
        </w:tc>
      </w:tr>
      <w:tr w:rsidR="0005305E" w:rsidRPr="00692119" w14:paraId="7E3B8202" w14:textId="77777777" w:rsidTr="009332BB">
        <w:tblPrEx>
          <w:tblLook w:val="04A0" w:firstRow="1" w:lastRow="0" w:firstColumn="1" w:lastColumn="0" w:noHBand="0" w:noVBand="1"/>
        </w:tblPrEx>
        <w:trPr>
          <w:trHeight w:val="1141"/>
        </w:trPr>
        <w:tc>
          <w:tcPr>
            <w:tcW w:w="388" w:type="dxa"/>
            <w:vMerge/>
            <w:shd w:val="clear" w:color="auto" w:fill="FDE9D9" w:themeFill="accent6" w:themeFillTint="33"/>
            <w:textDirection w:val="tbRlV"/>
            <w:vAlign w:val="center"/>
          </w:tcPr>
          <w:p w14:paraId="3C49D44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7620A39"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③</w:t>
            </w:r>
          </w:p>
        </w:tc>
        <w:tc>
          <w:tcPr>
            <w:tcW w:w="3402" w:type="dxa"/>
            <w:vAlign w:val="center"/>
          </w:tcPr>
          <w:p w14:paraId="072F29C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事業所の設備等は、スロープや手すりの設置などバリアフリー化の配慮が適切になされているか</w:t>
            </w:r>
            <w:r w:rsidRPr="00692119">
              <w:rPr>
                <w:rFonts w:ascii="Meiryo UI" w:eastAsia="Meiryo UI" w:cs="Meiryo UI"/>
                <w:color w:val="000000"/>
                <w:kern w:val="0"/>
                <w:sz w:val="20"/>
                <w:szCs w:val="20"/>
              </w:rPr>
              <w:t xml:space="preserve"> </w:t>
            </w:r>
          </w:p>
        </w:tc>
        <w:tc>
          <w:tcPr>
            <w:tcW w:w="709" w:type="dxa"/>
          </w:tcPr>
          <w:p w14:paraId="3761FDD3" w14:textId="5A555848"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10</w:t>
            </w:r>
          </w:p>
        </w:tc>
        <w:tc>
          <w:tcPr>
            <w:tcW w:w="709" w:type="dxa"/>
          </w:tcPr>
          <w:p w14:paraId="45535547" w14:textId="2C47DC76"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28FB6587" w14:textId="77777777" w:rsidR="0005305E" w:rsidRPr="00782B23" w:rsidRDefault="0005305E" w:rsidP="00782B23">
            <w:pPr>
              <w:pStyle w:val="a8"/>
              <w:numPr>
                <w:ilvl w:val="0"/>
                <w:numId w:val="1"/>
              </w:numPr>
              <w:autoSpaceDE w:val="0"/>
              <w:autoSpaceDN w:val="0"/>
              <w:adjustRightInd w:val="0"/>
              <w:spacing w:line="260" w:lineRule="exact"/>
              <w:ind w:leftChars="0"/>
              <w:jc w:val="center"/>
              <w:rPr>
                <w:rFonts w:ascii="Meiryo UI" w:eastAsia="Meiryo UI" w:cs="Meiryo UI"/>
                <w:color w:val="000000"/>
                <w:kern w:val="0"/>
                <w:sz w:val="20"/>
                <w:szCs w:val="20"/>
              </w:rPr>
            </w:pPr>
          </w:p>
        </w:tc>
        <w:tc>
          <w:tcPr>
            <w:tcW w:w="3543" w:type="dxa"/>
          </w:tcPr>
          <w:p w14:paraId="4F72B2A0" w14:textId="26621BF9" w:rsidR="0005305E" w:rsidRPr="00692119" w:rsidRDefault="0079568B"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・通常は問題ないと思いますが、停電時の移動が難しそう。</w:t>
            </w:r>
            <w:r w:rsidR="006D3908" w:rsidRPr="006D3908">
              <w:rPr>
                <w:rFonts w:ascii="Meiryo UI" w:eastAsia="Meiryo UI" w:cs="Meiryo UI" w:hint="eastAsia"/>
                <w:color w:val="FF0000"/>
                <w:kern w:val="0"/>
                <w:sz w:val="20"/>
                <w:szCs w:val="20"/>
              </w:rPr>
              <w:t>（下記に回答）</w:t>
            </w:r>
            <w:r w:rsidR="005A1C9F">
              <w:rPr>
                <w:rFonts w:ascii="Meiryo UI" w:eastAsia="Meiryo UI" w:cs="Meiryo UI"/>
                <w:color w:val="000000"/>
                <w:kern w:val="0"/>
                <w:sz w:val="20"/>
                <w:szCs w:val="20"/>
              </w:rPr>
              <w:br/>
            </w:r>
            <w:r w:rsidR="005A1C9F">
              <w:rPr>
                <w:rFonts w:ascii="Meiryo UI" w:eastAsia="Meiryo UI" w:cs="Meiryo UI" w:hint="eastAsia"/>
                <w:color w:val="000000"/>
                <w:kern w:val="0"/>
                <w:sz w:val="20"/>
                <w:szCs w:val="20"/>
              </w:rPr>
              <w:t>・揺れの少ないエレベーターで直ぐに2階などへ移動してくれるので、エレベーターが嫌いな子にとってありがたいです。</w:t>
            </w:r>
          </w:p>
        </w:tc>
      </w:tr>
      <w:tr w:rsidR="0005305E" w:rsidRPr="00692119" w14:paraId="68768C95" w14:textId="77777777" w:rsidTr="009332BB">
        <w:tblPrEx>
          <w:tblLook w:val="04A0" w:firstRow="1" w:lastRow="0" w:firstColumn="1" w:lastColumn="0" w:noHBand="0" w:noVBand="1"/>
        </w:tblPrEx>
        <w:trPr>
          <w:trHeight w:val="904"/>
        </w:trPr>
        <w:tc>
          <w:tcPr>
            <w:tcW w:w="388" w:type="dxa"/>
            <w:vMerge w:val="restart"/>
            <w:shd w:val="clear" w:color="auto" w:fill="FDE9D9" w:themeFill="accent6" w:themeFillTint="33"/>
            <w:textDirection w:val="tbRlV"/>
            <w:vAlign w:val="center"/>
          </w:tcPr>
          <w:p w14:paraId="4BF7776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適切な支援の提供</w:t>
            </w:r>
          </w:p>
        </w:tc>
        <w:tc>
          <w:tcPr>
            <w:tcW w:w="429" w:type="dxa"/>
            <w:shd w:val="clear" w:color="auto" w:fill="FDE9D9" w:themeFill="accent6" w:themeFillTint="33"/>
            <w:vAlign w:val="center"/>
          </w:tcPr>
          <w:p w14:paraId="6FAD24E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④</w:t>
            </w:r>
          </w:p>
        </w:tc>
        <w:tc>
          <w:tcPr>
            <w:tcW w:w="3402" w:type="dxa"/>
            <w:vAlign w:val="center"/>
          </w:tcPr>
          <w:p w14:paraId="606D945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子どもと保護者のニーズや課題が客観的に分析された上で、放課後等デイサービス計画</w:t>
            </w:r>
            <w:proofErr w:type="spellStart"/>
            <w:r w:rsidRPr="00692119">
              <w:rPr>
                <w:rFonts w:ascii="Meiryo UI" w:eastAsia="Meiryo UI" w:cs="Meiryo UI"/>
                <w:color w:val="000000"/>
                <w:kern w:val="0"/>
                <w:sz w:val="13"/>
                <w:szCs w:val="13"/>
              </w:rPr>
              <w:t>i</w:t>
            </w:r>
            <w:proofErr w:type="spellEnd"/>
            <w:r w:rsidRPr="00692119">
              <w:rPr>
                <w:rFonts w:ascii="Meiryo UI" w:eastAsia="Meiryo UI" w:cs="Meiryo UI" w:hint="eastAsia"/>
                <w:color w:val="000000"/>
                <w:kern w:val="0"/>
                <w:sz w:val="20"/>
                <w:szCs w:val="20"/>
              </w:rPr>
              <w:t>が作成されているか</w:t>
            </w:r>
            <w:r w:rsidRPr="00692119">
              <w:rPr>
                <w:rFonts w:ascii="Meiryo UI" w:eastAsia="Meiryo UI" w:cs="Meiryo UI"/>
                <w:color w:val="000000"/>
                <w:kern w:val="0"/>
                <w:sz w:val="20"/>
                <w:szCs w:val="20"/>
              </w:rPr>
              <w:t xml:space="preserve"> </w:t>
            </w:r>
          </w:p>
        </w:tc>
        <w:tc>
          <w:tcPr>
            <w:tcW w:w="709" w:type="dxa"/>
          </w:tcPr>
          <w:p w14:paraId="66E1F46C" w14:textId="586ED36F"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12</w:t>
            </w:r>
          </w:p>
        </w:tc>
        <w:tc>
          <w:tcPr>
            <w:tcW w:w="709" w:type="dxa"/>
          </w:tcPr>
          <w:p w14:paraId="056AD35E"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E3B617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717D5EB" w14:textId="1C1B33C6" w:rsidR="0005305E" w:rsidRPr="00692119" w:rsidRDefault="005A1C9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・子どもの様子をいつも</w:t>
            </w:r>
            <w:r w:rsidR="00467FD3">
              <w:rPr>
                <w:rFonts w:ascii="Meiryo UI" w:eastAsia="Meiryo UI" w:cs="Meiryo UI" w:hint="eastAsia"/>
                <w:color w:val="000000"/>
                <w:kern w:val="0"/>
                <w:sz w:val="20"/>
                <w:szCs w:val="20"/>
              </w:rPr>
              <w:t>みていて下さりそれにそった課題や支援を明確に計画していただいていると思います。</w:t>
            </w:r>
          </w:p>
        </w:tc>
      </w:tr>
      <w:tr w:rsidR="0005305E" w:rsidRPr="00692119" w14:paraId="1A7D8DF7" w14:textId="77777777" w:rsidTr="009332BB">
        <w:tblPrEx>
          <w:tblLook w:val="04A0" w:firstRow="1" w:lastRow="0" w:firstColumn="1" w:lastColumn="0" w:noHBand="0" w:noVBand="1"/>
        </w:tblPrEx>
        <w:trPr>
          <w:trHeight w:val="234"/>
        </w:trPr>
        <w:tc>
          <w:tcPr>
            <w:tcW w:w="388" w:type="dxa"/>
            <w:vMerge/>
            <w:shd w:val="clear" w:color="auto" w:fill="FDE9D9" w:themeFill="accent6" w:themeFillTint="33"/>
            <w:textDirection w:val="tbRlV"/>
            <w:vAlign w:val="center"/>
          </w:tcPr>
          <w:p w14:paraId="26FC25D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324490A8"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⑤</w:t>
            </w:r>
          </w:p>
        </w:tc>
        <w:tc>
          <w:tcPr>
            <w:tcW w:w="3402" w:type="dxa"/>
            <w:vAlign w:val="center"/>
          </w:tcPr>
          <w:p w14:paraId="0B6E57E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活動プログラム</w:t>
            </w:r>
            <w:r w:rsidRPr="00692119">
              <w:rPr>
                <w:rFonts w:ascii="Meiryo UI" w:eastAsia="Meiryo UI" w:cs="Meiryo UI"/>
                <w:color w:val="000000"/>
                <w:kern w:val="0"/>
                <w:sz w:val="13"/>
                <w:szCs w:val="13"/>
              </w:rPr>
              <w:t>ii</w:t>
            </w:r>
            <w:r w:rsidRPr="00692119">
              <w:rPr>
                <w:rFonts w:ascii="Meiryo UI" w:eastAsia="Meiryo UI" w:cs="Meiryo UI" w:hint="eastAsia"/>
                <w:color w:val="000000"/>
                <w:kern w:val="0"/>
                <w:sz w:val="20"/>
                <w:szCs w:val="20"/>
              </w:rPr>
              <w:t>が固定化しないよう工夫されているか</w:t>
            </w:r>
            <w:r w:rsidRPr="00692119">
              <w:rPr>
                <w:rFonts w:ascii="Meiryo UI" w:eastAsia="Meiryo UI" w:cs="Meiryo UI"/>
                <w:color w:val="000000"/>
                <w:kern w:val="0"/>
                <w:sz w:val="20"/>
                <w:szCs w:val="20"/>
              </w:rPr>
              <w:t xml:space="preserve"> </w:t>
            </w:r>
          </w:p>
        </w:tc>
        <w:tc>
          <w:tcPr>
            <w:tcW w:w="709" w:type="dxa"/>
          </w:tcPr>
          <w:p w14:paraId="232FB8E0" w14:textId="2398A3DB"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8</w:t>
            </w:r>
          </w:p>
        </w:tc>
        <w:tc>
          <w:tcPr>
            <w:tcW w:w="709" w:type="dxa"/>
          </w:tcPr>
          <w:p w14:paraId="78D42F6E" w14:textId="4BB01E96" w:rsidR="0005305E" w:rsidRPr="00692119" w:rsidRDefault="00AE3398"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4</w:t>
            </w:r>
          </w:p>
        </w:tc>
        <w:tc>
          <w:tcPr>
            <w:tcW w:w="709" w:type="dxa"/>
          </w:tcPr>
          <w:p w14:paraId="7F2C88C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7060E52" w14:textId="77777777" w:rsidR="00CF1D6D" w:rsidRDefault="0079568B" w:rsidP="0005305E">
            <w:pPr>
              <w:autoSpaceDE w:val="0"/>
              <w:autoSpaceDN w:val="0"/>
              <w:adjustRightInd w:val="0"/>
              <w:spacing w:line="260" w:lineRule="exact"/>
              <w:rPr>
                <w:rFonts w:ascii="Meiryo UI" w:eastAsia="Meiryo UI" w:cs="Meiryo UI"/>
                <w:color w:val="FF0000"/>
                <w:kern w:val="0"/>
                <w:sz w:val="16"/>
                <w:szCs w:val="16"/>
              </w:rPr>
            </w:pPr>
            <w:r w:rsidRPr="00CF1D6D">
              <w:rPr>
                <w:rFonts w:ascii="Meiryo UI" w:eastAsia="Meiryo UI" w:cs="Meiryo UI" w:hint="eastAsia"/>
                <w:color w:val="000000"/>
                <w:kern w:val="0"/>
                <w:sz w:val="16"/>
                <w:szCs w:val="16"/>
              </w:rPr>
              <w:t>・工夫と</w:t>
            </w:r>
            <w:r w:rsidR="005A1C9F" w:rsidRPr="00CF1D6D">
              <w:rPr>
                <w:rFonts w:ascii="Meiryo UI" w:eastAsia="Meiryo UI" w:cs="Meiryo UI" w:hint="eastAsia"/>
                <w:color w:val="000000"/>
                <w:kern w:val="0"/>
                <w:sz w:val="16"/>
                <w:szCs w:val="16"/>
              </w:rPr>
              <w:t>いわれるとわからない。</w:t>
            </w:r>
            <w:r w:rsidR="00E85134" w:rsidRPr="00CF1D6D">
              <w:rPr>
                <w:rFonts w:ascii="Meiryo UI" w:eastAsia="Meiryo UI" w:cs="Meiryo UI" w:hint="eastAsia"/>
                <w:color w:val="FF0000"/>
                <w:kern w:val="0"/>
                <w:sz w:val="16"/>
                <w:szCs w:val="16"/>
              </w:rPr>
              <w:t>（下記に回答）</w:t>
            </w:r>
          </w:p>
          <w:p w14:paraId="6A88BB12" w14:textId="1F0D29B7" w:rsidR="0005305E" w:rsidRPr="00692119" w:rsidRDefault="00467FD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・成長に合わせてできている</w:t>
            </w:r>
            <w:r w:rsidR="00A36017">
              <w:rPr>
                <w:rFonts w:ascii="Meiryo UI" w:eastAsia="Meiryo UI" w:cs="Meiryo UI" w:hint="eastAsia"/>
                <w:color w:val="000000"/>
                <w:kern w:val="0"/>
                <w:sz w:val="20"/>
                <w:szCs w:val="20"/>
              </w:rPr>
              <w:t>事が増えてくるのでそれに合わせてプログラムが変更していると思うのでありがとうございます。</w:t>
            </w:r>
          </w:p>
        </w:tc>
      </w:tr>
      <w:tr w:rsidR="0005305E" w:rsidRPr="00692119" w14:paraId="34C6D24A"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5DBBE9D6"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D069DEC"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⑥</w:t>
            </w:r>
          </w:p>
        </w:tc>
        <w:tc>
          <w:tcPr>
            <w:tcW w:w="3402" w:type="dxa"/>
            <w:vAlign w:val="center"/>
          </w:tcPr>
          <w:p w14:paraId="51E51EC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c>
          <w:tcPr>
            <w:tcW w:w="709" w:type="dxa"/>
          </w:tcPr>
          <w:p w14:paraId="5DDAB366" w14:textId="38A957FA"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2A213A9B" w14:textId="42319D17"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9</w:t>
            </w:r>
          </w:p>
        </w:tc>
        <w:tc>
          <w:tcPr>
            <w:tcW w:w="709" w:type="dxa"/>
          </w:tcPr>
          <w:p w14:paraId="57D20B0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FFDC04B" w14:textId="6B5CE5BB" w:rsidR="0005305E" w:rsidRPr="00692119" w:rsidRDefault="005A1C9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・わからない。</w:t>
            </w:r>
            <w:r w:rsidR="00CF1D6D" w:rsidRPr="00CF1D6D">
              <w:rPr>
                <w:rFonts w:ascii="Meiryo UI" w:eastAsia="Meiryo UI" w:cs="Meiryo UI" w:hint="eastAsia"/>
                <w:color w:val="FF0000"/>
                <w:kern w:val="0"/>
                <w:sz w:val="16"/>
                <w:szCs w:val="16"/>
              </w:rPr>
              <w:t>（下記に回答）</w:t>
            </w:r>
            <w:r w:rsidR="00A36017">
              <w:rPr>
                <w:rFonts w:ascii="Meiryo UI" w:eastAsia="Meiryo UI" w:cs="Meiryo UI"/>
                <w:color w:val="000000"/>
                <w:kern w:val="0"/>
                <w:sz w:val="20"/>
                <w:szCs w:val="20"/>
              </w:rPr>
              <w:br/>
            </w:r>
            <w:r w:rsidR="00A36017">
              <w:rPr>
                <w:rFonts w:ascii="Meiryo UI" w:eastAsia="Meiryo UI" w:cs="Meiryo UI" w:hint="eastAsia"/>
                <w:color w:val="000000"/>
                <w:kern w:val="0"/>
                <w:sz w:val="20"/>
                <w:szCs w:val="20"/>
              </w:rPr>
              <w:t>・コロナ渦で、工夫して活動をしていただいていると思います。</w:t>
            </w:r>
          </w:p>
        </w:tc>
      </w:tr>
      <w:tr w:rsidR="0005305E" w:rsidRPr="00692119" w14:paraId="3E020612" w14:textId="77777777" w:rsidTr="009332BB">
        <w:tblPrEx>
          <w:tblLook w:val="04A0" w:firstRow="1" w:lastRow="0" w:firstColumn="1" w:lastColumn="0" w:noHBand="0" w:noVBand="1"/>
        </w:tblPrEx>
        <w:trPr>
          <w:trHeight w:val="777"/>
        </w:trPr>
        <w:tc>
          <w:tcPr>
            <w:tcW w:w="388" w:type="dxa"/>
            <w:vMerge w:val="restart"/>
            <w:shd w:val="clear" w:color="auto" w:fill="FDE9D9" w:themeFill="accent6" w:themeFillTint="33"/>
            <w:textDirection w:val="tbRlV"/>
            <w:vAlign w:val="center"/>
          </w:tcPr>
          <w:p w14:paraId="4A7E40F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保護者への説明等</w:t>
            </w:r>
          </w:p>
        </w:tc>
        <w:tc>
          <w:tcPr>
            <w:tcW w:w="429" w:type="dxa"/>
            <w:shd w:val="clear" w:color="auto" w:fill="FDE9D9" w:themeFill="accent6" w:themeFillTint="33"/>
            <w:vAlign w:val="center"/>
          </w:tcPr>
          <w:p w14:paraId="688E3225"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⑦</w:t>
            </w:r>
          </w:p>
        </w:tc>
        <w:tc>
          <w:tcPr>
            <w:tcW w:w="3402" w:type="dxa"/>
            <w:vAlign w:val="center"/>
          </w:tcPr>
          <w:p w14:paraId="3226920E"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支援の内容、利用者負担等について丁寧な説明がなされたか</w:t>
            </w:r>
            <w:r w:rsidRPr="00692119">
              <w:rPr>
                <w:rFonts w:ascii="Meiryo UI" w:eastAsia="Meiryo UI" w:cs="Meiryo UI"/>
                <w:color w:val="000000"/>
                <w:kern w:val="0"/>
                <w:sz w:val="20"/>
                <w:szCs w:val="20"/>
              </w:rPr>
              <w:t xml:space="preserve"> </w:t>
            </w:r>
          </w:p>
        </w:tc>
        <w:tc>
          <w:tcPr>
            <w:tcW w:w="709" w:type="dxa"/>
          </w:tcPr>
          <w:p w14:paraId="0CBDEA0C" w14:textId="21AABE31"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13</w:t>
            </w:r>
          </w:p>
        </w:tc>
        <w:tc>
          <w:tcPr>
            <w:tcW w:w="709" w:type="dxa"/>
          </w:tcPr>
          <w:p w14:paraId="6CC8825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33DDF8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7B46135" w14:textId="41EEA43B" w:rsidR="0005305E" w:rsidRPr="00692119" w:rsidRDefault="00A3601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・変更があるたびに、こまかく、分かりやすく丁寧に説明していただき、こちらの不安なことにも答えていただいている。</w:t>
            </w:r>
          </w:p>
        </w:tc>
      </w:tr>
      <w:tr w:rsidR="0005305E" w:rsidRPr="00692119" w14:paraId="5B7E64CA"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6EAFB5E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5E174A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⑧</w:t>
            </w:r>
          </w:p>
        </w:tc>
        <w:tc>
          <w:tcPr>
            <w:tcW w:w="3402" w:type="dxa"/>
            <w:vAlign w:val="center"/>
          </w:tcPr>
          <w:p w14:paraId="1545AEB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日頃から子どもの状況を保護者と伝え合い、子どもの発達の状況や課題について共通理解ができているか</w:t>
            </w:r>
            <w:r w:rsidRPr="00692119">
              <w:rPr>
                <w:rFonts w:ascii="Meiryo UI" w:eastAsia="Meiryo UI" w:cs="Meiryo UI"/>
                <w:color w:val="000000"/>
                <w:kern w:val="0"/>
                <w:sz w:val="20"/>
                <w:szCs w:val="20"/>
              </w:rPr>
              <w:t xml:space="preserve"> </w:t>
            </w:r>
          </w:p>
        </w:tc>
        <w:tc>
          <w:tcPr>
            <w:tcW w:w="709" w:type="dxa"/>
          </w:tcPr>
          <w:p w14:paraId="2D4D9B12" w14:textId="691D4C6A"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11</w:t>
            </w:r>
          </w:p>
        </w:tc>
        <w:tc>
          <w:tcPr>
            <w:tcW w:w="709" w:type="dxa"/>
          </w:tcPr>
          <w:p w14:paraId="1542D889" w14:textId="6AD943B1"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4079AED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D97E3E8" w14:textId="77777777" w:rsidR="00D42DD6" w:rsidRDefault="005A1C9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・支援者による。</w:t>
            </w:r>
            <w:r w:rsidR="00D42DD6" w:rsidRPr="00D42DD6">
              <w:rPr>
                <w:rFonts w:ascii="Meiryo UI" w:eastAsia="Meiryo UI" w:cs="Meiryo UI" w:hint="eastAsia"/>
                <w:color w:val="FF0000"/>
                <w:kern w:val="0"/>
                <w:sz w:val="20"/>
                <w:szCs w:val="20"/>
              </w:rPr>
              <w:t>（下記に回答）</w:t>
            </w:r>
          </w:p>
          <w:p w14:paraId="1734B131" w14:textId="097877C8" w:rsidR="0005305E" w:rsidRPr="00692119" w:rsidRDefault="00A36017"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color w:val="000000"/>
                <w:kern w:val="0"/>
                <w:sz w:val="20"/>
                <w:szCs w:val="20"/>
              </w:rPr>
              <w:br/>
            </w:r>
            <w:r>
              <w:rPr>
                <w:rFonts w:ascii="Meiryo UI" w:eastAsia="Meiryo UI" w:cs="Meiryo UI" w:hint="eastAsia"/>
                <w:color w:val="000000"/>
                <w:kern w:val="0"/>
                <w:sz w:val="20"/>
                <w:szCs w:val="20"/>
              </w:rPr>
              <w:t>・こちらの知りたいことを伝えていただいたり聞いたら答えていただき、課題に対しての</w:t>
            </w:r>
            <w:r w:rsidR="003740A5">
              <w:rPr>
                <w:rFonts w:ascii="Meiryo UI" w:eastAsia="Meiryo UI" w:cs="Meiryo UI" w:hint="eastAsia"/>
                <w:color w:val="000000"/>
                <w:kern w:val="0"/>
                <w:sz w:val="20"/>
                <w:szCs w:val="20"/>
              </w:rPr>
              <w:t>提案をいただき（発達に合わせてなど）とても状態が把握でき良いです。</w:t>
            </w:r>
          </w:p>
        </w:tc>
      </w:tr>
      <w:tr w:rsidR="0005305E" w:rsidRPr="00692119" w14:paraId="41451964"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1AED77DF"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231C5B5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⑨</w:t>
            </w:r>
          </w:p>
        </w:tc>
        <w:tc>
          <w:tcPr>
            <w:tcW w:w="3402" w:type="dxa"/>
            <w:vAlign w:val="center"/>
          </w:tcPr>
          <w:p w14:paraId="11E9BED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保護者に対して面談や、育児に関する助言等の支援が行われているか</w:t>
            </w:r>
            <w:r w:rsidRPr="00692119">
              <w:rPr>
                <w:rFonts w:ascii="Meiryo UI" w:eastAsia="Meiryo UI" w:cs="Meiryo UI"/>
                <w:color w:val="000000"/>
                <w:kern w:val="0"/>
                <w:sz w:val="20"/>
                <w:szCs w:val="20"/>
              </w:rPr>
              <w:t xml:space="preserve"> </w:t>
            </w:r>
          </w:p>
        </w:tc>
        <w:tc>
          <w:tcPr>
            <w:tcW w:w="709" w:type="dxa"/>
          </w:tcPr>
          <w:p w14:paraId="4F4B7049" w14:textId="5347E214"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12</w:t>
            </w:r>
          </w:p>
        </w:tc>
        <w:tc>
          <w:tcPr>
            <w:tcW w:w="709" w:type="dxa"/>
          </w:tcPr>
          <w:p w14:paraId="1C1F781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E4FB0F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2452263" w14:textId="5EEAC224" w:rsidR="0005305E" w:rsidRPr="00692119" w:rsidRDefault="007C14E9"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w:t>
            </w:r>
            <w:r w:rsidR="003740A5">
              <w:rPr>
                <w:rFonts w:ascii="Meiryo UI" w:eastAsia="Meiryo UI" w:cs="Meiryo UI" w:hint="eastAsia"/>
                <w:color w:val="000000"/>
                <w:kern w:val="0"/>
                <w:sz w:val="20"/>
                <w:szCs w:val="20"/>
              </w:rPr>
              <w:t>放デイでの様子を聞いて家との違いがあるので違いの部分の不安な様子な事を相談すると直ぐに助言いただけるので安心して相談することができます。</w:t>
            </w:r>
          </w:p>
        </w:tc>
      </w:tr>
      <w:tr w:rsidR="0005305E" w:rsidRPr="00692119" w14:paraId="6420C521"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12EBDA9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D2E5EDF"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⑩</w:t>
            </w:r>
          </w:p>
        </w:tc>
        <w:tc>
          <w:tcPr>
            <w:tcW w:w="3402" w:type="dxa"/>
            <w:vAlign w:val="center"/>
          </w:tcPr>
          <w:p w14:paraId="76FA86C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父母の会の活動の支援や、保護者会等の開催等により保護者同士の連携が支援されているか</w:t>
            </w:r>
            <w:r w:rsidRPr="00692119">
              <w:rPr>
                <w:rFonts w:ascii="Meiryo UI" w:eastAsia="Meiryo UI" w:cs="Meiryo UI"/>
                <w:color w:val="000000"/>
                <w:kern w:val="0"/>
                <w:sz w:val="20"/>
                <w:szCs w:val="20"/>
              </w:rPr>
              <w:t xml:space="preserve"> </w:t>
            </w:r>
          </w:p>
        </w:tc>
        <w:tc>
          <w:tcPr>
            <w:tcW w:w="709" w:type="dxa"/>
          </w:tcPr>
          <w:p w14:paraId="04122EA2" w14:textId="61C360C1"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4893AD54" w14:textId="6C87188A"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6</w:t>
            </w:r>
          </w:p>
        </w:tc>
        <w:tc>
          <w:tcPr>
            <w:tcW w:w="709" w:type="dxa"/>
          </w:tcPr>
          <w:p w14:paraId="646D5D5C" w14:textId="78082D11" w:rsidR="0005305E" w:rsidRPr="00692119" w:rsidRDefault="005B479E"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3543" w:type="dxa"/>
          </w:tcPr>
          <w:p w14:paraId="52A37733" w14:textId="023EDF30" w:rsidR="0005305E" w:rsidRPr="00692119" w:rsidRDefault="005A1C9F" w:rsidP="0005305E">
            <w:pPr>
              <w:autoSpaceDE w:val="0"/>
              <w:autoSpaceDN w:val="0"/>
              <w:adjustRightInd w:val="0"/>
              <w:spacing w:line="260" w:lineRule="exact"/>
              <w:rPr>
                <w:rFonts w:ascii="Meiryo UI" w:eastAsia="Meiryo UI" w:cs="Meiryo UI"/>
                <w:color w:val="000000"/>
                <w:kern w:val="0"/>
                <w:sz w:val="20"/>
                <w:szCs w:val="20"/>
              </w:rPr>
            </w:pPr>
            <w:r w:rsidRPr="00D42DD6">
              <w:rPr>
                <w:rFonts w:ascii="Meiryo UI" w:eastAsia="Meiryo UI" w:cs="Meiryo UI" w:hint="eastAsia"/>
                <w:color w:val="000000"/>
                <w:kern w:val="0"/>
                <w:sz w:val="18"/>
                <w:szCs w:val="18"/>
              </w:rPr>
              <w:t>・もとより連携はあるのか。</w:t>
            </w:r>
            <w:r w:rsidR="00D42DD6" w:rsidRPr="00D42DD6">
              <w:rPr>
                <w:rFonts w:ascii="Meiryo UI" w:eastAsia="Meiryo UI" w:cs="Meiryo UI" w:hint="eastAsia"/>
                <w:color w:val="FF0000"/>
                <w:kern w:val="0"/>
                <w:sz w:val="18"/>
                <w:szCs w:val="18"/>
              </w:rPr>
              <w:t>（下記に回答）</w:t>
            </w:r>
            <w:r w:rsidR="003740A5" w:rsidRPr="00D42DD6">
              <w:rPr>
                <w:rFonts w:ascii="Meiryo UI" w:eastAsia="Meiryo UI" w:cs="Meiryo UI"/>
                <w:color w:val="000000"/>
                <w:kern w:val="0"/>
                <w:sz w:val="18"/>
                <w:szCs w:val="18"/>
              </w:rPr>
              <w:br/>
            </w:r>
            <w:r w:rsidR="003740A5">
              <w:rPr>
                <w:rFonts w:ascii="Meiryo UI" w:eastAsia="Meiryo UI" w:cs="Meiryo UI" w:hint="eastAsia"/>
                <w:color w:val="000000"/>
                <w:kern w:val="0"/>
                <w:sz w:val="20"/>
                <w:szCs w:val="20"/>
              </w:rPr>
              <w:t>・コロナ渦なのでなかなか保護者同士で会えることが無いですが、機会があれば参加</w:t>
            </w:r>
            <w:r w:rsidR="00CD149A">
              <w:rPr>
                <w:rFonts w:ascii="Meiryo UI" w:eastAsia="Meiryo UI" w:cs="Meiryo UI" w:hint="eastAsia"/>
                <w:color w:val="000000"/>
                <w:kern w:val="0"/>
                <w:sz w:val="20"/>
                <w:szCs w:val="20"/>
              </w:rPr>
              <w:t>して情報交換したいと思います。</w:t>
            </w:r>
          </w:p>
        </w:tc>
      </w:tr>
      <w:tr w:rsidR="0005305E" w:rsidRPr="00692119" w14:paraId="47AD96CD"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58376884"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0B16E83"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⑪</w:t>
            </w:r>
          </w:p>
        </w:tc>
        <w:tc>
          <w:tcPr>
            <w:tcW w:w="3402" w:type="dxa"/>
            <w:vAlign w:val="center"/>
          </w:tcPr>
          <w:p w14:paraId="11E97A4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09" w:type="dxa"/>
          </w:tcPr>
          <w:p w14:paraId="45048B5F" w14:textId="0F842A02" w:rsidR="0005305E" w:rsidRPr="00692119" w:rsidRDefault="005B479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8</w:t>
            </w:r>
          </w:p>
        </w:tc>
        <w:tc>
          <w:tcPr>
            <w:tcW w:w="709" w:type="dxa"/>
          </w:tcPr>
          <w:p w14:paraId="5A63A157" w14:textId="738E39A7" w:rsidR="0005305E" w:rsidRPr="00692119" w:rsidRDefault="005B479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3B315AA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F70710B" w14:textId="64BBAF6A" w:rsidR="0005305E" w:rsidRPr="00692119" w:rsidRDefault="005A1C9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・そこまでわからない。</w:t>
            </w:r>
            <w:r w:rsidR="00060960" w:rsidRPr="00D42DD6">
              <w:rPr>
                <w:rFonts w:ascii="Meiryo UI" w:eastAsia="Meiryo UI" w:cs="Meiryo UI" w:hint="eastAsia"/>
                <w:color w:val="FF0000"/>
                <w:kern w:val="0"/>
                <w:sz w:val="18"/>
                <w:szCs w:val="18"/>
              </w:rPr>
              <w:t>（下記に回答）</w:t>
            </w:r>
            <w:r w:rsidR="00CD149A">
              <w:rPr>
                <w:rFonts w:ascii="Meiryo UI" w:eastAsia="Meiryo UI" w:cs="Meiryo UI"/>
                <w:color w:val="000000"/>
                <w:kern w:val="0"/>
                <w:sz w:val="20"/>
                <w:szCs w:val="20"/>
              </w:rPr>
              <w:br/>
            </w:r>
            <w:r w:rsidR="00CD149A">
              <w:rPr>
                <w:rFonts w:ascii="Meiryo UI" w:eastAsia="Meiryo UI" w:cs="Meiryo UI" w:hint="eastAsia"/>
                <w:color w:val="000000"/>
                <w:kern w:val="0"/>
                <w:sz w:val="20"/>
                <w:szCs w:val="20"/>
              </w:rPr>
              <w:t>・</w:t>
            </w:r>
            <w:r w:rsidR="007C14E9">
              <w:rPr>
                <w:rFonts w:ascii="Meiryo UI" w:eastAsia="Meiryo UI" w:cs="Meiryo UI" w:hint="eastAsia"/>
                <w:color w:val="000000"/>
                <w:kern w:val="0"/>
                <w:sz w:val="20"/>
                <w:szCs w:val="20"/>
              </w:rPr>
              <w:t>特に苦情がないのですが、困ったことや疑問に思ったことを伝えると直ぐに対応していただけるので安心しています。</w:t>
            </w:r>
          </w:p>
        </w:tc>
      </w:tr>
      <w:tr w:rsidR="0005305E" w:rsidRPr="00692119" w14:paraId="67F4B403"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697F0E36"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4A51225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⑫</w:t>
            </w:r>
          </w:p>
        </w:tc>
        <w:tc>
          <w:tcPr>
            <w:tcW w:w="3402" w:type="dxa"/>
            <w:vAlign w:val="center"/>
          </w:tcPr>
          <w:p w14:paraId="259FD6C0"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子どもや保護者との意思の疎通や情報伝達のための配慮がなされているか</w:t>
            </w:r>
            <w:r w:rsidRPr="00692119">
              <w:rPr>
                <w:rFonts w:ascii="Meiryo UI" w:eastAsia="Meiryo UI" w:cs="Meiryo UI"/>
                <w:color w:val="000000"/>
                <w:kern w:val="0"/>
                <w:sz w:val="20"/>
                <w:szCs w:val="20"/>
              </w:rPr>
              <w:t xml:space="preserve"> </w:t>
            </w:r>
          </w:p>
        </w:tc>
        <w:tc>
          <w:tcPr>
            <w:tcW w:w="709" w:type="dxa"/>
          </w:tcPr>
          <w:p w14:paraId="7FFE477B" w14:textId="633E7A1F" w:rsidR="0005305E" w:rsidRPr="00692119" w:rsidRDefault="005B479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12</w:t>
            </w:r>
          </w:p>
        </w:tc>
        <w:tc>
          <w:tcPr>
            <w:tcW w:w="709" w:type="dxa"/>
          </w:tcPr>
          <w:p w14:paraId="590941A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3297DC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9CA7B9A" w14:textId="18D126A2" w:rsidR="0005305E" w:rsidRPr="00692119" w:rsidRDefault="007C14E9"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・子供や保護者の情報伝達が速やかに行われていると思います。</w:t>
            </w:r>
          </w:p>
        </w:tc>
      </w:tr>
      <w:tr w:rsidR="0005305E" w:rsidRPr="00692119" w14:paraId="5E3AC074"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31AAB4AD"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CE225AA"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⑬</w:t>
            </w:r>
          </w:p>
        </w:tc>
        <w:tc>
          <w:tcPr>
            <w:tcW w:w="3402" w:type="dxa"/>
            <w:vAlign w:val="center"/>
          </w:tcPr>
          <w:p w14:paraId="0ACBDC4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定期的に会報やホームページ等で、活動概要や行事予定、連絡体制等の情報や業務に関する自己評価の結果を子</w:t>
            </w:r>
            <w:r w:rsidRPr="00692119">
              <w:rPr>
                <w:rFonts w:ascii="Meiryo UI" w:eastAsia="Meiryo UI" w:cs="Meiryo UI" w:hint="eastAsia"/>
                <w:color w:val="000000"/>
                <w:kern w:val="0"/>
                <w:sz w:val="20"/>
                <w:szCs w:val="20"/>
              </w:rPr>
              <w:lastRenderedPageBreak/>
              <w:t>どもや保護者に対して発信しているか</w:t>
            </w:r>
            <w:r w:rsidRPr="00692119">
              <w:rPr>
                <w:rFonts w:ascii="Meiryo UI" w:eastAsia="Meiryo UI" w:cs="Meiryo UI"/>
                <w:color w:val="000000"/>
                <w:kern w:val="0"/>
                <w:sz w:val="20"/>
                <w:szCs w:val="20"/>
              </w:rPr>
              <w:t xml:space="preserve"> </w:t>
            </w:r>
          </w:p>
        </w:tc>
        <w:tc>
          <w:tcPr>
            <w:tcW w:w="709" w:type="dxa"/>
          </w:tcPr>
          <w:p w14:paraId="49CE4A76" w14:textId="55DB1AE4" w:rsidR="0005305E" w:rsidRPr="00692119" w:rsidRDefault="005B479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lastRenderedPageBreak/>
              <w:t>8</w:t>
            </w:r>
          </w:p>
        </w:tc>
        <w:tc>
          <w:tcPr>
            <w:tcW w:w="709" w:type="dxa"/>
          </w:tcPr>
          <w:p w14:paraId="0A0B7354" w14:textId="182F92EE" w:rsidR="0005305E" w:rsidRPr="00692119" w:rsidRDefault="005B479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7454048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63F876A" w14:textId="0E0B9063" w:rsidR="0005305E" w:rsidRPr="00692119" w:rsidRDefault="007C14E9"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・行事予定や会報など書面などで発信していただいているので、分かりやすてひと目でわかりやすいのでいいと思います。</w:t>
            </w:r>
          </w:p>
        </w:tc>
      </w:tr>
      <w:tr w:rsidR="0005305E" w:rsidRPr="00692119" w14:paraId="1CC3A600" w14:textId="77777777"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14:paraId="0EF5FEE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E40B8D1"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⑭</w:t>
            </w:r>
          </w:p>
        </w:tc>
        <w:tc>
          <w:tcPr>
            <w:tcW w:w="3402" w:type="dxa"/>
            <w:vAlign w:val="center"/>
          </w:tcPr>
          <w:p w14:paraId="63FED5A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個人情報に十分注意しているか</w:t>
            </w:r>
            <w:r w:rsidRPr="00692119">
              <w:rPr>
                <w:rFonts w:ascii="Meiryo UI" w:eastAsia="Meiryo UI" w:cs="Meiryo UI"/>
                <w:color w:val="000000"/>
                <w:kern w:val="0"/>
                <w:sz w:val="20"/>
                <w:szCs w:val="20"/>
              </w:rPr>
              <w:t xml:space="preserve"> </w:t>
            </w:r>
          </w:p>
        </w:tc>
        <w:tc>
          <w:tcPr>
            <w:tcW w:w="709" w:type="dxa"/>
          </w:tcPr>
          <w:p w14:paraId="42587769" w14:textId="7953D168" w:rsidR="0005305E" w:rsidRPr="00692119" w:rsidRDefault="005B479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9</w:t>
            </w:r>
          </w:p>
        </w:tc>
        <w:tc>
          <w:tcPr>
            <w:tcW w:w="709" w:type="dxa"/>
          </w:tcPr>
          <w:p w14:paraId="56E9D301" w14:textId="0C9507C6" w:rsidR="0005305E" w:rsidRPr="00692119" w:rsidRDefault="005B479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6350C1BA" w14:textId="6D8CBFFD" w:rsidR="0005305E" w:rsidRPr="00692119" w:rsidRDefault="005B479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3543" w:type="dxa"/>
          </w:tcPr>
          <w:p w14:paraId="2C24D9C8" w14:textId="3CC6B0B8" w:rsidR="0005305E" w:rsidRPr="00692119" w:rsidRDefault="0079568B"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・別のお子さんのファイル等が間違って入っている時がありますが、連絡するとすぐに対応してくれます。</w:t>
            </w:r>
            <w:r w:rsidR="00060960" w:rsidRPr="00060960">
              <w:rPr>
                <w:rFonts w:ascii="Meiryo UI" w:eastAsia="Meiryo UI" w:cs="Meiryo UI" w:hint="eastAsia"/>
                <w:color w:val="FF0000"/>
                <w:kern w:val="0"/>
                <w:sz w:val="18"/>
                <w:szCs w:val="18"/>
              </w:rPr>
              <w:t>（下記に回答）</w:t>
            </w:r>
            <w:r w:rsidR="00060960" w:rsidRPr="00060960">
              <w:rPr>
                <w:rFonts w:ascii="Meiryo UI" w:eastAsia="Meiryo UI" w:cs="Meiryo UI"/>
                <w:color w:val="FF0000"/>
                <w:kern w:val="0"/>
                <w:sz w:val="20"/>
                <w:szCs w:val="20"/>
              </w:rPr>
              <w:br/>
            </w:r>
            <w:r w:rsidR="007C14E9">
              <w:rPr>
                <w:rFonts w:ascii="Meiryo UI" w:eastAsia="Meiryo UI" w:cs="Meiryo UI" w:hint="eastAsia"/>
                <w:color w:val="000000"/>
                <w:kern w:val="0"/>
                <w:sz w:val="20"/>
                <w:szCs w:val="20"/>
              </w:rPr>
              <w:t>・十分に取り扱いに気を付けていただいていると思います。</w:t>
            </w:r>
          </w:p>
        </w:tc>
      </w:tr>
      <w:tr w:rsidR="0005305E" w:rsidRPr="00692119" w14:paraId="3764989C" w14:textId="77777777" w:rsidTr="009332BB">
        <w:tblPrEx>
          <w:tblLook w:val="04A0" w:firstRow="1" w:lastRow="0" w:firstColumn="1" w:lastColumn="0" w:noHBand="0" w:noVBand="1"/>
        </w:tblPrEx>
        <w:trPr>
          <w:trHeight w:val="699"/>
        </w:trPr>
        <w:tc>
          <w:tcPr>
            <w:tcW w:w="388" w:type="dxa"/>
            <w:vMerge w:val="restart"/>
            <w:shd w:val="clear" w:color="auto" w:fill="FDE9D9" w:themeFill="accent6" w:themeFillTint="33"/>
            <w:textDirection w:val="tbRlV"/>
            <w:vAlign w:val="center"/>
          </w:tcPr>
          <w:p w14:paraId="18C40766"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非常時等の対応</w:t>
            </w:r>
          </w:p>
        </w:tc>
        <w:tc>
          <w:tcPr>
            <w:tcW w:w="429" w:type="dxa"/>
            <w:shd w:val="clear" w:color="auto" w:fill="FDE9D9" w:themeFill="accent6" w:themeFillTint="33"/>
            <w:vAlign w:val="center"/>
          </w:tcPr>
          <w:p w14:paraId="335C8CC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⑮</w:t>
            </w:r>
          </w:p>
        </w:tc>
        <w:tc>
          <w:tcPr>
            <w:tcW w:w="3402" w:type="dxa"/>
            <w:vAlign w:val="center"/>
          </w:tcPr>
          <w:p w14:paraId="0091750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緊急時対応マニュアル、防犯マニュアル、感染症対応マニュアルを策定し、保護者に周知・説明されているか</w:t>
            </w:r>
            <w:r w:rsidRPr="00692119">
              <w:rPr>
                <w:rFonts w:ascii="Meiryo UI" w:eastAsia="Meiryo UI" w:cs="Meiryo UI"/>
                <w:color w:val="000000"/>
                <w:kern w:val="0"/>
                <w:sz w:val="20"/>
                <w:szCs w:val="20"/>
              </w:rPr>
              <w:t xml:space="preserve"> </w:t>
            </w:r>
          </w:p>
        </w:tc>
        <w:tc>
          <w:tcPr>
            <w:tcW w:w="709" w:type="dxa"/>
          </w:tcPr>
          <w:p w14:paraId="67435300" w14:textId="7E7F91AD" w:rsidR="0005305E" w:rsidRPr="00692119" w:rsidRDefault="005B479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7</w:t>
            </w:r>
          </w:p>
        </w:tc>
        <w:tc>
          <w:tcPr>
            <w:tcW w:w="709" w:type="dxa"/>
          </w:tcPr>
          <w:p w14:paraId="1CD40F74" w14:textId="2E7E8A49" w:rsidR="0005305E" w:rsidRPr="00692119" w:rsidRDefault="005B479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5</w:t>
            </w:r>
          </w:p>
        </w:tc>
        <w:tc>
          <w:tcPr>
            <w:tcW w:w="709" w:type="dxa"/>
          </w:tcPr>
          <w:p w14:paraId="0E619C0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1AB6593" w14:textId="61B3DA4C" w:rsidR="0005305E" w:rsidRPr="00692119" w:rsidRDefault="007C14E9"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・今は特に感染症があるので周りの状態きちんと</w:t>
            </w:r>
            <w:r w:rsidR="00026BA5">
              <w:rPr>
                <w:rFonts w:ascii="Meiryo UI" w:eastAsia="Meiryo UI" w:cs="Meiryo UI" w:hint="eastAsia"/>
                <w:color w:val="000000"/>
                <w:kern w:val="0"/>
                <w:sz w:val="20"/>
                <w:szCs w:val="20"/>
              </w:rPr>
              <w:t>見ていただいて</w:t>
            </w:r>
            <w:r w:rsidR="002D1C3E">
              <w:rPr>
                <w:rFonts w:ascii="Meiryo UI" w:eastAsia="Meiryo UI" w:cs="Meiryo UI" w:hint="eastAsia"/>
                <w:color w:val="000000"/>
                <w:kern w:val="0"/>
                <w:sz w:val="20"/>
                <w:szCs w:val="20"/>
              </w:rPr>
              <w:t>直ぐに対応していると思います。</w:t>
            </w:r>
            <w:r w:rsidR="00060960" w:rsidRPr="00060960">
              <w:rPr>
                <w:rFonts w:ascii="Meiryo UI" w:eastAsia="Meiryo UI" w:cs="Meiryo UI" w:hint="eastAsia"/>
                <w:color w:val="FF0000"/>
                <w:kern w:val="0"/>
                <w:sz w:val="18"/>
                <w:szCs w:val="18"/>
              </w:rPr>
              <w:t>（下記に回答）</w:t>
            </w:r>
            <w:r w:rsidR="00060960" w:rsidRPr="00060960">
              <w:rPr>
                <w:rFonts w:ascii="Meiryo UI" w:eastAsia="Meiryo UI" w:cs="Meiryo UI"/>
                <w:color w:val="FF0000"/>
                <w:kern w:val="0"/>
                <w:sz w:val="20"/>
                <w:szCs w:val="20"/>
              </w:rPr>
              <w:br/>
            </w:r>
          </w:p>
        </w:tc>
      </w:tr>
      <w:tr w:rsidR="0005305E" w:rsidRPr="00692119" w14:paraId="10155A3C" w14:textId="77777777" w:rsidTr="009332BB">
        <w:tblPrEx>
          <w:tblLook w:val="04A0" w:firstRow="1" w:lastRow="0" w:firstColumn="1" w:lastColumn="0" w:noHBand="0" w:noVBand="1"/>
        </w:tblPrEx>
        <w:trPr>
          <w:trHeight w:val="823"/>
        </w:trPr>
        <w:tc>
          <w:tcPr>
            <w:tcW w:w="388" w:type="dxa"/>
            <w:vMerge/>
            <w:shd w:val="clear" w:color="auto" w:fill="FDE9D9" w:themeFill="accent6" w:themeFillTint="33"/>
            <w:textDirection w:val="tbRlV"/>
            <w:vAlign w:val="center"/>
          </w:tcPr>
          <w:p w14:paraId="293F7B34"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3664E4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⑯</w:t>
            </w:r>
          </w:p>
        </w:tc>
        <w:tc>
          <w:tcPr>
            <w:tcW w:w="3402" w:type="dxa"/>
            <w:vAlign w:val="center"/>
          </w:tcPr>
          <w:p w14:paraId="06D5280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非常災害の発生に備え、定期的に避難、救出、その他必要な訓練が行われているか</w:t>
            </w:r>
            <w:r w:rsidRPr="00692119">
              <w:rPr>
                <w:rFonts w:ascii="Meiryo UI" w:eastAsia="Meiryo UI" w:cs="Meiryo UI"/>
                <w:color w:val="000000"/>
                <w:kern w:val="0"/>
                <w:sz w:val="20"/>
                <w:szCs w:val="20"/>
              </w:rPr>
              <w:t xml:space="preserve"> </w:t>
            </w:r>
          </w:p>
        </w:tc>
        <w:tc>
          <w:tcPr>
            <w:tcW w:w="709" w:type="dxa"/>
          </w:tcPr>
          <w:p w14:paraId="3A6E27AE" w14:textId="4F47F2D4" w:rsidR="0005305E" w:rsidRPr="00692119" w:rsidRDefault="005B479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10</w:t>
            </w:r>
          </w:p>
        </w:tc>
        <w:tc>
          <w:tcPr>
            <w:tcW w:w="709" w:type="dxa"/>
          </w:tcPr>
          <w:p w14:paraId="2EF5177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B917D6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785B8F4" w14:textId="13CAA555" w:rsidR="0005305E" w:rsidRPr="00692119" w:rsidRDefault="002D1C3E"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・避難訓練の実施をきちんと行っていて備えができていると思います。</w:t>
            </w:r>
          </w:p>
        </w:tc>
      </w:tr>
    </w:tbl>
    <w:p w14:paraId="1E33715D" w14:textId="0EE6056A" w:rsidR="005D7E93" w:rsidRDefault="005D7E93"/>
    <w:tbl>
      <w:tblPr>
        <w:tblStyle w:val="a3"/>
        <w:tblpPr w:leftFromText="142" w:rightFromText="142" w:vertAnchor="text" w:tblpY="1"/>
        <w:tblOverlap w:val="never"/>
        <w:tblW w:w="9889" w:type="dxa"/>
        <w:tblLayout w:type="fixed"/>
        <w:tblLook w:val="04A0" w:firstRow="1" w:lastRow="0" w:firstColumn="1" w:lastColumn="0" w:noHBand="0" w:noVBand="1"/>
      </w:tblPr>
      <w:tblGrid>
        <w:gridCol w:w="388"/>
        <w:gridCol w:w="388"/>
        <w:gridCol w:w="3443"/>
        <w:gridCol w:w="709"/>
        <w:gridCol w:w="709"/>
        <w:gridCol w:w="709"/>
        <w:gridCol w:w="3543"/>
      </w:tblGrid>
      <w:tr w:rsidR="0005305E" w:rsidRPr="00692119" w14:paraId="063DB918" w14:textId="77777777" w:rsidTr="006133A1">
        <w:trPr>
          <w:trHeight w:val="694"/>
        </w:trPr>
        <w:tc>
          <w:tcPr>
            <w:tcW w:w="388" w:type="dxa"/>
            <w:vMerge w:val="restart"/>
            <w:shd w:val="clear" w:color="auto" w:fill="FDE9D9" w:themeFill="accent6" w:themeFillTint="33"/>
            <w:textDirection w:val="tbRlV"/>
            <w:vAlign w:val="center"/>
          </w:tcPr>
          <w:p w14:paraId="3690ADCA" w14:textId="1AC8A0A9" w:rsidR="0005305E" w:rsidRPr="00692119" w:rsidRDefault="007D1963" w:rsidP="00782B23">
            <w:pPr>
              <w:autoSpaceDE w:val="0"/>
              <w:autoSpaceDN w:val="0"/>
              <w:adjustRightInd w:val="0"/>
              <w:ind w:left="113" w:right="113"/>
              <w:rPr>
                <w:rFonts w:ascii="Meiryo UI" w:eastAsia="Meiryo UI" w:cs="Meiryo UI"/>
                <w:color w:val="000000"/>
                <w:kern w:val="0"/>
                <w:sz w:val="18"/>
                <w:szCs w:val="18"/>
              </w:rPr>
            </w:pPr>
            <w:r>
              <w:rPr>
                <w:rFonts w:ascii="Meiryo UI" w:eastAsia="Meiryo UI" w:cs="Meiryo UI" w:hint="eastAsia"/>
                <w:color w:val="000000"/>
                <w:kern w:val="0"/>
                <w:sz w:val="18"/>
                <w:szCs w:val="18"/>
              </w:rPr>
              <w:t xml:space="preserve">　　満足度</w:t>
            </w:r>
          </w:p>
        </w:tc>
        <w:tc>
          <w:tcPr>
            <w:tcW w:w="388" w:type="dxa"/>
            <w:shd w:val="clear" w:color="auto" w:fill="FDE9D9" w:themeFill="accent6" w:themeFillTint="33"/>
            <w:vAlign w:val="center"/>
          </w:tcPr>
          <w:p w14:paraId="6767F04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⑰</w:t>
            </w:r>
          </w:p>
        </w:tc>
        <w:tc>
          <w:tcPr>
            <w:tcW w:w="3443" w:type="dxa"/>
            <w:vAlign w:val="center"/>
          </w:tcPr>
          <w:p w14:paraId="1979C21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子どもは通所を楽しみにしているか</w:t>
            </w:r>
            <w:r w:rsidRPr="00692119">
              <w:rPr>
                <w:rFonts w:ascii="Meiryo UI" w:eastAsia="Meiryo UI" w:cs="Meiryo UI"/>
                <w:color w:val="000000"/>
                <w:kern w:val="0"/>
                <w:sz w:val="20"/>
                <w:szCs w:val="20"/>
              </w:rPr>
              <w:t xml:space="preserve"> </w:t>
            </w:r>
          </w:p>
        </w:tc>
        <w:tc>
          <w:tcPr>
            <w:tcW w:w="709" w:type="dxa"/>
          </w:tcPr>
          <w:p w14:paraId="6F17AE37" w14:textId="461FE5ED" w:rsidR="0005305E" w:rsidRPr="00692119" w:rsidRDefault="005B479E" w:rsidP="005E70F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12</w:t>
            </w:r>
          </w:p>
        </w:tc>
        <w:tc>
          <w:tcPr>
            <w:tcW w:w="709" w:type="dxa"/>
          </w:tcPr>
          <w:p w14:paraId="7A83673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E1BB74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852A982" w14:textId="2B95F5FE" w:rsidR="0005305E" w:rsidRPr="00692119" w:rsidRDefault="005B479E"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学校に</w:t>
            </w:r>
            <w:r w:rsidR="0079568B">
              <w:rPr>
                <w:rFonts w:ascii="Meiryo UI" w:eastAsia="Meiryo UI" w:cs="Meiryo UI" w:hint="eastAsia"/>
                <w:color w:val="000000"/>
                <w:kern w:val="0"/>
                <w:sz w:val="20"/>
                <w:szCs w:val="20"/>
              </w:rPr>
              <w:t>登校してすぐ「ぞうさんに行きたい」とぞうさんの写真をすぐに渡すぐらい通所を楽しみにしています。</w:t>
            </w:r>
            <w:r w:rsidR="002D1C3E">
              <w:rPr>
                <w:rFonts w:ascii="Meiryo UI" w:eastAsia="Meiryo UI" w:cs="Meiryo UI"/>
                <w:color w:val="000000"/>
                <w:kern w:val="0"/>
                <w:sz w:val="20"/>
                <w:szCs w:val="20"/>
              </w:rPr>
              <w:br/>
            </w:r>
            <w:r w:rsidR="002D1C3E">
              <w:rPr>
                <w:rFonts w:ascii="Meiryo UI" w:eastAsia="Meiryo UI" w:cs="Meiryo UI" w:hint="eastAsia"/>
                <w:color w:val="000000"/>
                <w:kern w:val="0"/>
                <w:sz w:val="20"/>
                <w:szCs w:val="20"/>
              </w:rPr>
              <w:t>・毎回行くのを楽しみにしていて行かない日は、とても残念がっています。職員や友達にあえるのを楽しみにしています。</w:t>
            </w:r>
          </w:p>
        </w:tc>
      </w:tr>
      <w:tr w:rsidR="0005305E" w:rsidRPr="00692119" w14:paraId="720C75BE" w14:textId="77777777" w:rsidTr="006133A1">
        <w:trPr>
          <w:trHeight w:val="704"/>
        </w:trPr>
        <w:tc>
          <w:tcPr>
            <w:tcW w:w="388" w:type="dxa"/>
            <w:vMerge/>
            <w:shd w:val="clear" w:color="auto" w:fill="FDE9D9" w:themeFill="accent6" w:themeFillTint="33"/>
          </w:tcPr>
          <w:p w14:paraId="08F29188" w14:textId="77777777" w:rsidR="0005305E" w:rsidRPr="00692119" w:rsidRDefault="0005305E" w:rsidP="00692119">
            <w:pPr>
              <w:autoSpaceDE w:val="0"/>
              <w:autoSpaceDN w:val="0"/>
              <w:adjustRightInd w:val="0"/>
              <w:jc w:val="left"/>
              <w:rPr>
                <w:rFonts w:ascii="Meiryo UI" w:eastAsia="Meiryo UI" w:cs="Meiryo UI"/>
                <w:color w:val="000000"/>
                <w:kern w:val="0"/>
                <w:sz w:val="18"/>
                <w:szCs w:val="18"/>
              </w:rPr>
            </w:pPr>
          </w:p>
        </w:tc>
        <w:tc>
          <w:tcPr>
            <w:tcW w:w="388" w:type="dxa"/>
            <w:shd w:val="clear" w:color="auto" w:fill="FDE9D9" w:themeFill="accent6" w:themeFillTint="33"/>
            <w:vAlign w:val="center"/>
          </w:tcPr>
          <w:p w14:paraId="5CC5D0A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⑱</w:t>
            </w:r>
          </w:p>
        </w:tc>
        <w:tc>
          <w:tcPr>
            <w:tcW w:w="3443" w:type="dxa"/>
            <w:vAlign w:val="center"/>
          </w:tcPr>
          <w:p w14:paraId="2BE2134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事業所の支援に満足しているか</w:t>
            </w:r>
            <w:r w:rsidRPr="00692119">
              <w:rPr>
                <w:rFonts w:ascii="Meiryo UI" w:eastAsia="Meiryo UI" w:cs="Meiryo UI"/>
                <w:color w:val="000000"/>
                <w:kern w:val="0"/>
                <w:sz w:val="20"/>
                <w:szCs w:val="20"/>
              </w:rPr>
              <w:t xml:space="preserve"> </w:t>
            </w:r>
          </w:p>
        </w:tc>
        <w:tc>
          <w:tcPr>
            <w:tcW w:w="709" w:type="dxa"/>
          </w:tcPr>
          <w:p w14:paraId="1B0B1DC8" w14:textId="46D80A48" w:rsidR="0005305E" w:rsidRPr="00692119" w:rsidRDefault="005B479E" w:rsidP="005E70F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12</w:t>
            </w:r>
          </w:p>
        </w:tc>
        <w:tc>
          <w:tcPr>
            <w:tcW w:w="709" w:type="dxa"/>
          </w:tcPr>
          <w:p w14:paraId="14824CF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5CF41E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E66E2E6" w14:textId="177BA724" w:rsidR="0005305E" w:rsidRDefault="002D1C3E"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・本人はもちろんのこと</w:t>
            </w:r>
            <w:r w:rsidR="005C44C8">
              <w:rPr>
                <w:rFonts w:ascii="Meiryo UI" w:eastAsia="Meiryo UI" w:cs="Meiryo UI" w:hint="eastAsia"/>
                <w:color w:val="000000"/>
                <w:kern w:val="0"/>
                <w:sz w:val="20"/>
                <w:szCs w:val="20"/>
              </w:rPr>
              <w:t>親も安心して通所できることがうれしいです。職員の方のあたたかい支援にとても感動しています。職員の方々の真似をして子ども共に成長していこうと思います。</w:t>
            </w:r>
          </w:p>
          <w:p w14:paraId="5B1FE7CC" w14:textId="5BEDB6D2" w:rsidR="002D1C3E" w:rsidRPr="00692119" w:rsidRDefault="002D1C3E" w:rsidP="0005305E">
            <w:pPr>
              <w:autoSpaceDE w:val="0"/>
              <w:autoSpaceDN w:val="0"/>
              <w:adjustRightInd w:val="0"/>
              <w:spacing w:line="260" w:lineRule="exact"/>
              <w:rPr>
                <w:rFonts w:ascii="Meiryo UI" w:eastAsia="Meiryo UI" w:cs="Meiryo UI"/>
                <w:color w:val="000000"/>
                <w:kern w:val="0"/>
                <w:sz w:val="20"/>
                <w:szCs w:val="20"/>
              </w:rPr>
            </w:pPr>
          </w:p>
        </w:tc>
      </w:tr>
    </w:tbl>
    <w:p w14:paraId="630DE4CB" w14:textId="77777777" w:rsidR="005D7E93" w:rsidRDefault="005D7E93"/>
    <w:p w14:paraId="0E46A2B9" w14:textId="1F60C231" w:rsidR="00892D28" w:rsidRDefault="007D1963" w:rsidP="005C44C8">
      <w:r>
        <w:rPr>
          <w:rFonts w:hint="eastAsia"/>
        </w:rPr>
        <w:t>保護者の皆様</w:t>
      </w:r>
    </w:p>
    <w:p w14:paraId="5E0691DD" w14:textId="4481AEA3" w:rsidR="007D1963" w:rsidRDefault="007D1963" w:rsidP="005C44C8">
      <w:r>
        <w:rPr>
          <w:rFonts w:hint="eastAsia"/>
        </w:rPr>
        <w:t>放課後等デイサービス</w:t>
      </w:r>
    </w:p>
    <w:p w14:paraId="52E30811" w14:textId="580C86A8" w:rsidR="005639F7" w:rsidRDefault="005E70F3" w:rsidP="005C44C8">
      <w:r>
        <w:rPr>
          <w:rFonts w:hint="eastAsia"/>
        </w:rPr>
        <w:t xml:space="preserve">　評価</w:t>
      </w:r>
      <w:r w:rsidR="005639F7">
        <w:rPr>
          <w:rFonts w:hint="eastAsia"/>
        </w:rPr>
        <w:t>表の</w:t>
      </w:r>
      <w:r w:rsidR="004618DD">
        <w:rPr>
          <w:rFonts w:hint="eastAsia"/>
        </w:rPr>
        <w:t>ご協力ありがとうございました。</w:t>
      </w:r>
    </w:p>
    <w:p w14:paraId="7396BB76" w14:textId="58E55C72" w:rsidR="004618DD" w:rsidRDefault="004618DD" w:rsidP="005C44C8">
      <w:r>
        <w:rPr>
          <w:rFonts w:hint="eastAsia"/>
        </w:rPr>
        <w:t xml:space="preserve">　皆様のご意見を職員内で共有し検討しました。</w:t>
      </w:r>
    </w:p>
    <w:p w14:paraId="38698918" w14:textId="28B04779" w:rsidR="004618DD" w:rsidRDefault="004618DD" w:rsidP="002A22B9">
      <w:pPr>
        <w:ind w:left="210" w:hangingChars="100" w:hanging="210"/>
      </w:pPr>
      <w:r>
        <w:rPr>
          <w:rFonts w:hint="eastAsia"/>
        </w:rPr>
        <w:t xml:space="preserve">　今後の取り組みについて下記に返答をおこないましたので</w:t>
      </w:r>
      <w:r w:rsidR="002A22B9">
        <w:rPr>
          <w:rFonts w:hint="eastAsia"/>
        </w:rPr>
        <w:t>説明、今後の取り組みについて回答させていただきます。</w:t>
      </w:r>
    </w:p>
    <w:p w14:paraId="2150AED5" w14:textId="77777777" w:rsidR="005E70F3" w:rsidRDefault="005E70F3" w:rsidP="005C44C8"/>
    <w:p w14:paraId="55F206B9" w14:textId="77777777" w:rsidR="00242F9E" w:rsidRPr="00FD3593" w:rsidRDefault="007D1963" w:rsidP="005639F7">
      <w:pPr>
        <w:ind w:left="210" w:hangingChars="100" w:hanging="210"/>
        <w:rPr>
          <w:color w:val="FF0000"/>
        </w:rPr>
      </w:pPr>
      <w:r w:rsidRPr="00FD3593">
        <w:rPr>
          <w:rFonts w:hint="eastAsia"/>
          <w:color w:val="FF0000"/>
        </w:rPr>
        <w:t>・①</w:t>
      </w:r>
      <w:r w:rsidR="00242F9E" w:rsidRPr="00FD3593">
        <w:rPr>
          <w:rFonts w:hint="eastAsia"/>
          <w:color w:val="FF0000"/>
        </w:rPr>
        <w:t>子どもの活動スペースが充分に確保されているか。</w:t>
      </w:r>
    </w:p>
    <w:p w14:paraId="510312A0" w14:textId="46055747" w:rsidR="007D1963" w:rsidRDefault="007D1963" w:rsidP="00242F9E">
      <w:pPr>
        <w:ind w:leftChars="300" w:left="630"/>
      </w:pPr>
      <w:r>
        <w:rPr>
          <w:rFonts w:hint="eastAsia"/>
        </w:rPr>
        <w:t>定員</w:t>
      </w:r>
      <w:r>
        <w:rPr>
          <w:rFonts w:hint="eastAsia"/>
        </w:rPr>
        <w:t>5</w:t>
      </w:r>
      <w:r>
        <w:rPr>
          <w:rFonts w:hint="eastAsia"/>
        </w:rPr>
        <w:t>名の事業所</w:t>
      </w:r>
      <w:r w:rsidR="006D3908">
        <w:rPr>
          <w:rFonts w:hint="eastAsia"/>
        </w:rPr>
        <w:t>としては十分な広さがありますが、車いすの置き場所を確保していない為狭く感じられると思います。</w:t>
      </w:r>
    </w:p>
    <w:p w14:paraId="5FD2C162" w14:textId="076E95AD" w:rsidR="00242F9E" w:rsidRPr="00FD3593" w:rsidRDefault="006D3908" w:rsidP="005C44C8">
      <w:pPr>
        <w:rPr>
          <w:color w:val="FF0000"/>
        </w:rPr>
      </w:pPr>
      <w:r w:rsidRPr="00FD3593">
        <w:rPr>
          <w:rFonts w:hint="eastAsia"/>
          <w:color w:val="FF0000"/>
        </w:rPr>
        <w:t>・</w:t>
      </w:r>
      <w:r w:rsidR="00675EB1" w:rsidRPr="00FD3593">
        <w:rPr>
          <w:rFonts w:hint="eastAsia"/>
          <w:color w:val="FF0000"/>
        </w:rPr>
        <w:t>➂</w:t>
      </w:r>
      <w:r w:rsidR="00242F9E" w:rsidRPr="00FD3593">
        <w:rPr>
          <w:rFonts w:hint="eastAsia"/>
          <w:color w:val="FF0000"/>
        </w:rPr>
        <w:t>事業所の設備等はスロープや手すりの設置などバリアフリー化の配慮が適切になされているか。</w:t>
      </w:r>
    </w:p>
    <w:p w14:paraId="017620DF" w14:textId="19394555" w:rsidR="00E85134" w:rsidRDefault="00675EB1" w:rsidP="00FD3593">
      <w:pPr>
        <w:ind w:leftChars="300" w:left="630"/>
      </w:pPr>
      <w:r>
        <w:rPr>
          <w:rFonts w:hint="eastAsia"/>
        </w:rPr>
        <w:t>2</w:t>
      </w:r>
      <w:r>
        <w:rPr>
          <w:rFonts w:hint="eastAsia"/>
        </w:rPr>
        <w:t>階にある事業所なので、お子様と一緒に安全に階段から下りられるように時折確認しております。</w:t>
      </w:r>
      <w:r w:rsidR="00242F9E">
        <w:rPr>
          <w:rFonts w:hint="eastAsia"/>
        </w:rPr>
        <w:t xml:space="preserve">　</w:t>
      </w:r>
      <w:r w:rsidR="00E85134">
        <w:rPr>
          <w:rFonts w:hint="eastAsia"/>
        </w:rPr>
        <w:t>併設しているＡ型事業者のスタッフとも協力体制を取り避難訓練を行っております。</w:t>
      </w:r>
    </w:p>
    <w:p w14:paraId="709D8B57" w14:textId="77777777" w:rsidR="00242F9E" w:rsidRPr="00FD3593" w:rsidRDefault="00E85134" w:rsidP="00CF1D6D">
      <w:pPr>
        <w:ind w:left="210" w:hangingChars="100" w:hanging="210"/>
        <w:rPr>
          <w:color w:val="FF0000"/>
        </w:rPr>
      </w:pPr>
      <w:r w:rsidRPr="00FD3593">
        <w:rPr>
          <w:rFonts w:hint="eastAsia"/>
          <w:color w:val="FF0000"/>
        </w:rPr>
        <w:t>・➄</w:t>
      </w:r>
      <w:r w:rsidR="00242F9E" w:rsidRPr="00FD3593">
        <w:rPr>
          <w:rFonts w:hint="eastAsia"/>
          <w:color w:val="FF0000"/>
        </w:rPr>
        <w:t>活動プログラムが固定化しないよう工夫されているか。</w:t>
      </w:r>
    </w:p>
    <w:p w14:paraId="5D34B436" w14:textId="3BACD614" w:rsidR="00E85134" w:rsidRDefault="00E85134" w:rsidP="00242F9E">
      <w:pPr>
        <w:ind w:leftChars="300" w:left="630"/>
      </w:pPr>
      <w:r>
        <w:rPr>
          <w:rFonts w:hint="eastAsia"/>
        </w:rPr>
        <w:t>個々の活動によって活動内容が変わります。固定化した方が良い場合</w:t>
      </w:r>
      <w:r w:rsidR="00CF1D6D">
        <w:rPr>
          <w:rFonts w:hint="eastAsia"/>
        </w:rPr>
        <w:t>も</w:t>
      </w:r>
      <w:r>
        <w:rPr>
          <w:rFonts w:hint="eastAsia"/>
        </w:rPr>
        <w:t>あります</w:t>
      </w:r>
      <w:r w:rsidR="00D42DD6">
        <w:rPr>
          <w:rFonts w:hint="eastAsia"/>
        </w:rPr>
        <w:t>の</w:t>
      </w:r>
      <w:r w:rsidR="00CF1D6D">
        <w:rPr>
          <w:rFonts w:hint="eastAsia"/>
        </w:rPr>
        <w:t>で臨機応変に対応しております。</w:t>
      </w:r>
    </w:p>
    <w:p w14:paraId="20F4AFF0" w14:textId="4E54726B" w:rsidR="00242F9E" w:rsidRPr="00FD3593" w:rsidRDefault="00CF1D6D" w:rsidP="00242F9E">
      <w:pPr>
        <w:rPr>
          <w:color w:val="FF0000"/>
        </w:rPr>
      </w:pPr>
      <w:r w:rsidRPr="00FD3593">
        <w:rPr>
          <w:rFonts w:hint="eastAsia"/>
          <w:color w:val="FF0000"/>
        </w:rPr>
        <w:t>・⑥</w:t>
      </w:r>
      <w:r w:rsidR="00242F9E" w:rsidRPr="00FD3593">
        <w:rPr>
          <w:rFonts w:hint="eastAsia"/>
          <w:color w:val="FF0000"/>
        </w:rPr>
        <w:t>放課後児童クラブや児童館との交流や、障がいのない子どもと活動する機会があるか。</w:t>
      </w:r>
    </w:p>
    <w:p w14:paraId="2BA14E94" w14:textId="56BCB83C" w:rsidR="00CF1D6D" w:rsidRDefault="00CF1D6D" w:rsidP="00242F9E">
      <w:pPr>
        <w:ind w:leftChars="200" w:left="420"/>
      </w:pPr>
      <w:r>
        <w:rPr>
          <w:rFonts w:hint="eastAsia"/>
        </w:rPr>
        <w:lastRenderedPageBreak/>
        <w:t>組織単位での交流は設けていませんでしたが、個々にボランティア等で入って頂く機会はありました。平日の時間は難しいですが、長期休暇中に交流が持てるように各学校等と</w:t>
      </w:r>
      <w:r w:rsidR="00D42DD6">
        <w:rPr>
          <w:rFonts w:hint="eastAsia"/>
        </w:rPr>
        <w:t>連携出来ればと思います。</w:t>
      </w:r>
    </w:p>
    <w:p w14:paraId="3C6A9F9A" w14:textId="77777777" w:rsidR="00242F9E" w:rsidRPr="00FD3593" w:rsidRDefault="00D42DD6" w:rsidP="00D42DD6">
      <w:pPr>
        <w:ind w:left="210" w:hangingChars="100" w:hanging="210"/>
        <w:rPr>
          <w:color w:val="FF0000"/>
        </w:rPr>
      </w:pPr>
      <w:r w:rsidRPr="00FD3593">
        <w:rPr>
          <w:rFonts w:hint="eastAsia"/>
          <w:color w:val="FF0000"/>
        </w:rPr>
        <w:t>・⑧</w:t>
      </w:r>
      <w:r w:rsidR="00242F9E" w:rsidRPr="00FD3593">
        <w:rPr>
          <w:rFonts w:hint="eastAsia"/>
          <w:color w:val="FF0000"/>
        </w:rPr>
        <w:t>日頃から子どもの状況を保護者と伝え合い、子どもの発達の状況や課題について共通理解ができているか。</w:t>
      </w:r>
    </w:p>
    <w:p w14:paraId="5F31D3EE" w14:textId="5DA9212D" w:rsidR="00D42DD6" w:rsidRDefault="00D42DD6" w:rsidP="00242F9E">
      <w:pPr>
        <w:ind w:leftChars="100" w:left="210" w:firstLineChars="100" w:firstLine="210"/>
      </w:pPr>
      <w:r>
        <w:rPr>
          <w:rFonts w:hint="eastAsia"/>
        </w:rPr>
        <w:t>職員によって対応がかわらないよう職員間の連携の強化を図りたいと思います。</w:t>
      </w:r>
    </w:p>
    <w:p w14:paraId="0CB8FAED" w14:textId="77777777" w:rsidR="00242F9E" w:rsidRPr="00FD3593" w:rsidRDefault="00D42DD6" w:rsidP="00D42DD6">
      <w:pPr>
        <w:ind w:left="210" w:hangingChars="100" w:hanging="210"/>
        <w:rPr>
          <w:color w:val="FF0000"/>
        </w:rPr>
      </w:pPr>
      <w:r w:rsidRPr="00FD3593">
        <w:rPr>
          <w:rFonts w:hint="eastAsia"/>
          <w:color w:val="FF0000"/>
        </w:rPr>
        <w:t>・⑩</w:t>
      </w:r>
      <w:r w:rsidR="00242F9E" w:rsidRPr="00FD3593">
        <w:rPr>
          <w:rFonts w:hint="eastAsia"/>
          <w:color w:val="FF0000"/>
        </w:rPr>
        <w:t>父母の会の活動の支援や、保護者会等の開催等により保護者同士の連携が支援されているか。</w:t>
      </w:r>
    </w:p>
    <w:p w14:paraId="13726DA9" w14:textId="402B0E72" w:rsidR="00D42DD6" w:rsidRDefault="00D42DD6" w:rsidP="00242F9E">
      <w:pPr>
        <w:ind w:leftChars="100" w:left="210" w:firstLineChars="100" w:firstLine="210"/>
      </w:pPr>
      <w:r>
        <w:rPr>
          <w:rFonts w:hint="eastAsia"/>
        </w:rPr>
        <w:t>これまで保護者会の開催を設けておりませんでしたが</w:t>
      </w:r>
      <w:r>
        <w:rPr>
          <w:rFonts w:hint="eastAsia"/>
        </w:rPr>
        <w:t>3</w:t>
      </w:r>
      <w:r>
        <w:rPr>
          <w:rFonts w:hint="eastAsia"/>
        </w:rPr>
        <w:t>月</w:t>
      </w:r>
      <w:r w:rsidR="00FD3593">
        <w:rPr>
          <w:rFonts w:hint="eastAsia"/>
        </w:rPr>
        <w:t>19</w:t>
      </w:r>
      <w:r w:rsidR="00FD3593">
        <w:rPr>
          <w:rFonts w:hint="eastAsia"/>
        </w:rPr>
        <w:t>日に保護者会を実施いたしました。</w:t>
      </w:r>
    </w:p>
    <w:p w14:paraId="425FF62F" w14:textId="77777777" w:rsidR="00FD3593" w:rsidRPr="00FD3593" w:rsidRDefault="00060960" w:rsidP="00FD3593">
      <w:pPr>
        <w:rPr>
          <w:color w:val="FF0000"/>
        </w:rPr>
      </w:pPr>
      <w:r w:rsidRPr="00FD3593">
        <w:rPr>
          <w:rFonts w:hint="eastAsia"/>
          <w:color w:val="FF0000"/>
        </w:rPr>
        <w:t>・⑪</w:t>
      </w:r>
      <w:r w:rsidR="00FD3593" w:rsidRPr="00FD3593">
        <w:rPr>
          <w:rFonts w:hint="eastAsia"/>
          <w:color w:val="FF0000"/>
        </w:rPr>
        <w:t>子どもや保護者からの苦情について、対応の体制を整備するとともに、子どもや保護者に周知・説明し苦情があった場合に迅速かつ適切に対応しているか。</w:t>
      </w:r>
    </w:p>
    <w:p w14:paraId="355338AF" w14:textId="72ABC2E0" w:rsidR="00D42DD6" w:rsidRDefault="00060960" w:rsidP="00FD3593">
      <w:pPr>
        <w:ind w:firstLineChars="200" w:firstLine="420"/>
      </w:pPr>
      <w:r>
        <w:rPr>
          <w:rFonts w:hint="eastAsia"/>
        </w:rPr>
        <w:t>苦情、ご相談はいつでも対応いたします。何かありましたらご連絡下さい。</w:t>
      </w:r>
    </w:p>
    <w:p w14:paraId="4B7F3323" w14:textId="77777777" w:rsidR="00FD3593" w:rsidRPr="00FD3593" w:rsidRDefault="00060960" w:rsidP="00D42DD6">
      <w:pPr>
        <w:ind w:left="210" w:hangingChars="100" w:hanging="210"/>
        <w:rPr>
          <w:color w:val="FF0000"/>
        </w:rPr>
      </w:pPr>
      <w:r w:rsidRPr="00FD3593">
        <w:rPr>
          <w:rFonts w:hint="eastAsia"/>
          <w:color w:val="FF0000"/>
        </w:rPr>
        <w:t>・⑭</w:t>
      </w:r>
      <w:r w:rsidR="00FD3593" w:rsidRPr="00FD3593">
        <w:rPr>
          <w:rFonts w:hint="eastAsia"/>
          <w:color w:val="FF0000"/>
        </w:rPr>
        <w:t>個人情報に十分に注意しているか。</w:t>
      </w:r>
    </w:p>
    <w:p w14:paraId="73347030" w14:textId="55417D0D" w:rsidR="00060960" w:rsidRDefault="00060960" w:rsidP="00FD3593">
      <w:pPr>
        <w:ind w:leftChars="100" w:left="210" w:firstLineChars="100" w:firstLine="210"/>
      </w:pPr>
      <w:r>
        <w:rPr>
          <w:rFonts w:hint="eastAsia"/>
        </w:rPr>
        <w:t>申し訳ございませんでした。今後は間違えが無いようＷチェックを行</w:t>
      </w:r>
      <w:r w:rsidR="00FD3593">
        <w:rPr>
          <w:rFonts w:hint="eastAsia"/>
        </w:rPr>
        <w:t>っていきます。</w:t>
      </w:r>
    </w:p>
    <w:p w14:paraId="28AC802B" w14:textId="77777777" w:rsidR="00FD3593" w:rsidRPr="00FD3593" w:rsidRDefault="00FD3593" w:rsidP="00D42DD6">
      <w:pPr>
        <w:ind w:left="210" w:hangingChars="100" w:hanging="210"/>
        <w:rPr>
          <w:color w:val="FF0000"/>
        </w:rPr>
      </w:pPr>
      <w:r w:rsidRPr="00FD3593">
        <w:rPr>
          <w:rFonts w:hint="eastAsia"/>
          <w:color w:val="FF0000"/>
        </w:rPr>
        <w:t>・⑮緊急時対応マニュアル、防犯マニュアル、感染症マニュアルを策定し、保護者に周知・説明なされているか。</w:t>
      </w:r>
    </w:p>
    <w:p w14:paraId="4A2FC9CB" w14:textId="00B48705" w:rsidR="00060960" w:rsidRPr="005C44C8" w:rsidRDefault="00060960" w:rsidP="00FD3593">
      <w:pPr>
        <w:ind w:leftChars="100" w:left="210" w:firstLineChars="100" w:firstLine="210"/>
      </w:pPr>
      <w:r>
        <w:rPr>
          <w:rFonts w:hint="eastAsia"/>
        </w:rPr>
        <w:t>マニュアルを配布してありますのでご確認</w:t>
      </w:r>
      <w:r w:rsidR="004B4A7C">
        <w:rPr>
          <w:rFonts w:hint="eastAsia"/>
        </w:rPr>
        <w:t>下さい。</w:t>
      </w:r>
    </w:p>
    <w:sectPr w:rsidR="00060960" w:rsidRPr="005C44C8" w:rsidSect="004E7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EA0FC" w14:textId="77777777" w:rsidR="00CA5241" w:rsidRDefault="00CA5241" w:rsidP="001E2618">
      <w:r>
        <w:separator/>
      </w:r>
    </w:p>
  </w:endnote>
  <w:endnote w:type="continuationSeparator" w:id="0">
    <w:p w14:paraId="5D254101" w14:textId="77777777" w:rsidR="00CA5241" w:rsidRDefault="00CA5241" w:rsidP="001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A920A" w14:textId="77777777" w:rsidR="00CA5241" w:rsidRDefault="00CA5241" w:rsidP="001E2618">
      <w:r>
        <w:separator/>
      </w:r>
    </w:p>
  </w:footnote>
  <w:footnote w:type="continuationSeparator" w:id="0">
    <w:p w14:paraId="689B4D15" w14:textId="77777777" w:rsidR="00CA5241" w:rsidRDefault="00CA5241" w:rsidP="001E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A002C"/>
    <w:multiLevelType w:val="hybridMultilevel"/>
    <w:tmpl w:val="6F06BE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026BA5"/>
    <w:rsid w:val="0005305E"/>
    <w:rsid w:val="00060960"/>
    <w:rsid w:val="000E0F96"/>
    <w:rsid w:val="001040BD"/>
    <w:rsid w:val="001C1654"/>
    <w:rsid w:val="001E2618"/>
    <w:rsid w:val="00242F9E"/>
    <w:rsid w:val="002A22B9"/>
    <w:rsid w:val="002A3CCE"/>
    <w:rsid w:val="002D1C3E"/>
    <w:rsid w:val="00336BD2"/>
    <w:rsid w:val="003740A5"/>
    <w:rsid w:val="003A49C5"/>
    <w:rsid w:val="004618DD"/>
    <w:rsid w:val="004664DB"/>
    <w:rsid w:val="00467FD3"/>
    <w:rsid w:val="004A12B5"/>
    <w:rsid w:val="004B4A7C"/>
    <w:rsid w:val="004E731E"/>
    <w:rsid w:val="005639F7"/>
    <w:rsid w:val="005A1C9F"/>
    <w:rsid w:val="005B479E"/>
    <w:rsid w:val="005C44C8"/>
    <w:rsid w:val="005D7E93"/>
    <w:rsid w:val="005E70F3"/>
    <w:rsid w:val="006133A1"/>
    <w:rsid w:val="006620EF"/>
    <w:rsid w:val="00675EB1"/>
    <w:rsid w:val="00692119"/>
    <w:rsid w:val="006C6D52"/>
    <w:rsid w:val="006D3908"/>
    <w:rsid w:val="006D4078"/>
    <w:rsid w:val="006E0D36"/>
    <w:rsid w:val="00782B23"/>
    <w:rsid w:val="0079568B"/>
    <w:rsid w:val="00795BA8"/>
    <w:rsid w:val="007A59AF"/>
    <w:rsid w:val="007C14E9"/>
    <w:rsid w:val="007D1963"/>
    <w:rsid w:val="007D7A4C"/>
    <w:rsid w:val="008557A9"/>
    <w:rsid w:val="00872D6D"/>
    <w:rsid w:val="00892D28"/>
    <w:rsid w:val="008D5C8B"/>
    <w:rsid w:val="009332BB"/>
    <w:rsid w:val="009F5075"/>
    <w:rsid w:val="00A130CE"/>
    <w:rsid w:val="00A36017"/>
    <w:rsid w:val="00AE3398"/>
    <w:rsid w:val="00B31E82"/>
    <w:rsid w:val="00C31E43"/>
    <w:rsid w:val="00C9757F"/>
    <w:rsid w:val="00CA44A4"/>
    <w:rsid w:val="00CA5241"/>
    <w:rsid w:val="00CD149A"/>
    <w:rsid w:val="00CF1D6D"/>
    <w:rsid w:val="00D42DD6"/>
    <w:rsid w:val="00E35EC5"/>
    <w:rsid w:val="00E4272F"/>
    <w:rsid w:val="00E85134"/>
    <w:rsid w:val="00EA30A6"/>
    <w:rsid w:val="00F67474"/>
    <w:rsid w:val="00FB24A0"/>
    <w:rsid w:val="00FD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050E06"/>
  <w15:docId w15:val="{78BC7258-D011-41EF-80AA-E781B5AE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 w:type="paragraph" w:styleId="a8">
    <w:name w:val="List Paragraph"/>
    <w:basedOn w:val="a"/>
    <w:uiPriority w:val="34"/>
    <w:qFormat/>
    <w:rsid w:val="00782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5F60-04CA-4C92-9169-DC843078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中野 恵美</cp:lastModifiedBy>
  <cp:revision>12</cp:revision>
  <cp:lastPrinted>2021-04-05T04:54:00Z</cp:lastPrinted>
  <dcterms:created xsi:type="dcterms:W3CDTF">2021-03-13T04:07:00Z</dcterms:created>
  <dcterms:modified xsi:type="dcterms:W3CDTF">2021-04-05T04:59:00Z</dcterms:modified>
  <cp:contentStatus/>
</cp:coreProperties>
</file>